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48D03">
      <w:pPr>
        <w:pStyle w:val="9"/>
        <w:spacing w:before="0" w:beforeAutospacing="0" w:after="240" w:afterAutospacing="0"/>
        <w:jc w:val="center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关于2025年浙江树人学院联合培养研究生新生转档案、迁户口、转党/团组织关系的说明</w:t>
      </w:r>
    </w:p>
    <w:p w14:paraId="06944238">
      <w:pPr>
        <w:pStyle w:val="4"/>
        <w:spacing w:before="0" w:beforeAutospacing="0" w:after="0" w:afterAutospacing="0" w:line="360" w:lineRule="auto"/>
        <w:ind w:firstLine="562" w:firstLineChars="200"/>
        <w:rPr>
          <w:rFonts w:ascii="仿宋" w:hAnsi="仿宋" w:eastAsia="仿宋"/>
          <w:b/>
          <w:color w:val="212830"/>
          <w:sz w:val="28"/>
          <w:szCs w:val="28"/>
        </w:rPr>
      </w:pPr>
      <w:r>
        <w:rPr>
          <w:rFonts w:hint="eastAsia" w:ascii="仿宋" w:hAnsi="仿宋" w:eastAsia="仿宋"/>
          <w:b/>
          <w:color w:val="212830"/>
          <w:sz w:val="28"/>
          <w:szCs w:val="28"/>
        </w:rPr>
        <w:t>一、转档案</w:t>
      </w:r>
    </w:p>
    <w:p w14:paraId="72B10119">
      <w:pPr>
        <w:pStyle w:val="4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浙江省杭州市拱墅区树人街8号浙江树人学院图信楼60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3樊</w:t>
      </w:r>
      <w:r>
        <w:rPr>
          <w:rFonts w:hint="eastAsia" w:ascii="仿宋" w:hAnsi="仿宋" w:eastAsia="仿宋"/>
          <w:sz w:val="28"/>
          <w:szCs w:val="28"/>
        </w:rPr>
        <w:t>老师收 联系电话：0571-88282163 邮编：310015</w:t>
      </w:r>
    </w:p>
    <w:p w14:paraId="0F46C693">
      <w:pPr>
        <w:pStyle w:val="4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定向生无需寄送人事档案，普通应届本科毕业生人事档案在毕业时由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毕业院校</w:t>
      </w:r>
      <w:r>
        <w:rPr>
          <w:rFonts w:hint="eastAsia" w:ascii="仿宋" w:hAnsi="仿宋" w:eastAsia="仿宋"/>
          <w:sz w:val="28"/>
          <w:szCs w:val="28"/>
        </w:rPr>
        <w:t>统一转寄。</w:t>
      </w:r>
    </w:p>
    <w:p w14:paraId="37C50D81">
      <w:pPr>
        <w:pStyle w:val="4"/>
        <w:spacing w:before="0" w:beforeAutospacing="0" w:after="0" w:afterAutospacing="0" w:line="360" w:lineRule="auto"/>
        <w:ind w:firstLine="562" w:firstLineChars="200"/>
        <w:rPr>
          <w:rFonts w:ascii="仿宋" w:hAnsi="仿宋" w:eastAsia="仿宋"/>
          <w:b/>
          <w:color w:val="212830"/>
          <w:sz w:val="28"/>
          <w:szCs w:val="28"/>
        </w:rPr>
      </w:pPr>
      <w:r>
        <w:rPr>
          <w:rFonts w:hint="eastAsia" w:ascii="仿宋" w:hAnsi="仿宋" w:eastAsia="仿宋"/>
          <w:b/>
          <w:color w:val="21283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color w:val="212830"/>
          <w:sz w:val="28"/>
          <w:szCs w:val="28"/>
        </w:rPr>
        <w:t>、转党/团组织关系</w:t>
      </w:r>
    </w:p>
    <w:p w14:paraId="62FED2ED">
      <w:pPr>
        <w:spacing w:line="360" w:lineRule="auto"/>
        <w:ind w:left="105" w:leftChars="50" w:firstLine="420" w:firstLineChars="150"/>
        <w:rPr>
          <w:rFonts w:hint="eastAsia"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（一）党组织关系</w:t>
      </w:r>
    </w:p>
    <w:p w14:paraId="6439E91B">
      <w:pPr>
        <w:spacing w:line="360" w:lineRule="auto"/>
        <w:ind w:left="105" w:leftChars="5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可以通过</w:t>
      </w:r>
      <w:r>
        <w:rPr>
          <w:rFonts w:ascii="仿宋" w:hAnsi="仿宋" w:eastAsia="仿宋"/>
          <w:sz w:val="28"/>
          <w:szCs w:val="28"/>
        </w:rPr>
        <w:t>全国党员信息管理系统</w:t>
      </w:r>
      <w:r>
        <w:rPr>
          <w:rFonts w:hint="eastAsia" w:ascii="仿宋" w:hAnsi="仿宋" w:eastAsia="仿宋"/>
          <w:sz w:val="28"/>
          <w:szCs w:val="28"/>
        </w:rPr>
        <w:t>转接的，由原党组织在系统中</w:t>
      </w:r>
      <w:r>
        <w:rPr>
          <w:rFonts w:ascii="仿宋" w:hAnsi="仿宋" w:eastAsia="仿宋"/>
          <w:sz w:val="28"/>
          <w:szCs w:val="28"/>
        </w:rPr>
        <w:t>发起转出申请，目标党组织为</w:t>
      </w:r>
      <w:r>
        <w:rPr>
          <w:rFonts w:hint="eastAsia" w:ascii="仿宋" w:hAnsi="仿宋" w:eastAsia="仿宋"/>
          <w:color w:val="212830"/>
          <w:sz w:val="28"/>
          <w:szCs w:val="28"/>
        </w:rPr>
        <w:t>“树兰国际医学院重智书院研究生党支部”</w:t>
      </w:r>
      <w:r>
        <w:rPr>
          <w:rFonts w:ascii="仿宋" w:hAnsi="仿宋" w:eastAsia="仿宋"/>
          <w:sz w:val="28"/>
          <w:szCs w:val="28"/>
        </w:rPr>
        <w:t>。</w:t>
      </w:r>
    </w:p>
    <w:p w14:paraId="61C2150C">
      <w:pPr>
        <w:spacing w:line="360" w:lineRule="auto"/>
        <w:ind w:firstLine="560" w:firstLineChars="200"/>
        <w:rPr>
          <w:rFonts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无法通过系统转接的，</w:t>
      </w:r>
      <w:r>
        <w:rPr>
          <w:rFonts w:ascii="仿宋" w:hAnsi="仿宋" w:eastAsia="仿宋"/>
          <w:sz w:val="28"/>
          <w:szCs w:val="28"/>
        </w:rPr>
        <w:t>自带由原党组织开具的党组织关系介绍信，在报到时交所在学院党组织，介绍信抬头为</w:t>
      </w:r>
      <w:r>
        <w:rPr>
          <w:rFonts w:hint="eastAsia" w:ascii="仿宋" w:hAnsi="仿宋" w:eastAsia="仿宋"/>
          <w:color w:val="212830"/>
          <w:sz w:val="28"/>
          <w:szCs w:val="28"/>
        </w:rPr>
        <w:t>“树兰国际医学院重智书院研究生党支部”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2FE3FDA">
      <w:pPr>
        <w:pStyle w:val="4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（二）团组织关系</w:t>
      </w:r>
    </w:p>
    <w:p w14:paraId="2E5D376E">
      <w:pPr>
        <w:pStyle w:val="4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由原团组织在智慧团建管理系统发起转出申请，目标团组织为“浙江省浙江树人大学浙江树人大学重智书院2025级研究生临时团支部”。报到后由相关团组织在系统中接收后</w:t>
      </w:r>
      <w:bookmarkStart w:id="0" w:name="_GoBack"/>
      <w:bookmarkEnd w:id="0"/>
      <w:r>
        <w:rPr>
          <w:rFonts w:hint="eastAsia" w:ascii="仿宋" w:hAnsi="仿宋" w:eastAsia="仿宋"/>
          <w:color w:val="212830"/>
          <w:sz w:val="28"/>
          <w:szCs w:val="28"/>
        </w:rPr>
        <w:t>完成组织关系转接。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ZDg5Y2RjNzU2NjUzYTcxZGMwZTU4YWJiNGMxMWIifQ=="/>
  </w:docVars>
  <w:rsids>
    <w:rsidRoot w:val="00FE617C"/>
    <w:rsid w:val="00057809"/>
    <w:rsid w:val="00111EA7"/>
    <w:rsid w:val="00324729"/>
    <w:rsid w:val="004D4A60"/>
    <w:rsid w:val="005222E5"/>
    <w:rsid w:val="00527B6C"/>
    <w:rsid w:val="00663842"/>
    <w:rsid w:val="008E058E"/>
    <w:rsid w:val="00980BE5"/>
    <w:rsid w:val="00A31E7B"/>
    <w:rsid w:val="00A331D9"/>
    <w:rsid w:val="00A50C57"/>
    <w:rsid w:val="00B04658"/>
    <w:rsid w:val="00B51AED"/>
    <w:rsid w:val="00BD5127"/>
    <w:rsid w:val="00CC4C09"/>
    <w:rsid w:val="00D0502E"/>
    <w:rsid w:val="00D458FB"/>
    <w:rsid w:val="00D8067E"/>
    <w:rsid w:val="00DE0279"/>
    <w:rsid w:val="00E35E8A"/>
    <w:rsid w:val="00E733E3"/>
    <w:rsid w:val="00EB3913"/>
    <w:rsid w:val="00F04ADB"/>
    <w:rsid w:val="00FE617C"/>
    <w:rsid w:val="04426444"/>
    <w:rsid w:val="072E27E5"/>
    <w:rsid w:val="118548B8"/>
    <w:rsid w:val="12D73EE1"/>
    <w:rsid w:val="217C681E"/>
    <w:rsid w:val="24021DFA"/>
    <w:rsid w:val="274433BB"/>
    <w:rsid w:val="340A6A96"/>
    <w:rsid w:val="351A1F65"/>
    <w:rsid w:val="429003DA"/>
    <w:rsid w:val="4A875E85"/>
    <w:rsid w:val="7F5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tit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ublicationtim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353</Words>
  <Characters>378</Characters>
  <Lines>3</Lines>
  <Paragraphs>1</Paragraphs>
  <TotalTime>0</TotalTime>
  <ScaleCrop>false</ScaleCrop>
  <LinksUpToDate>false</LinksUpToDate>
  <CharactersWithSpaces>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2021-05-20T06:37:00Z</dcterms:created>
  <dc:creator>陈亚敏</dc:creator>
  <cp:lastModifiedBy>游牧</cp:lastModifiedBy>
  <dcterms:modified xsi:type="dcterms:W3CDTF">2025-05-13T09:14:01Z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F816542B43F84D808489072B5B01BAA0_13</vt:lpwstr>
  </property>
  <property fmtid="{D5CDD505-2E9C-101B-9397-08002B2CF9AE}" pid="4" name="KSOTemplateDocerSaveRecord">
    <vt:lpwstr>eyJoZGlkIjoiZjc0NTg5OTA3Mzk4NDhlYjkyZWY1NjRlMmE5NWZiMmYiLCJ1c2VySWQiOiIyNTQ4NjU1MDEifQ==</vt:lpwstr>
  </property>
</Properties>
</file>