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left"/>
        <w:rPr>
          <w:rFonts w:hint="eastAsia"/>
          <w:b/>
          <w:bCs/>
          <w:sz w:val="28"/>
          <w:szCs w:val="36"/>
          <w:lang w:val="en-US" w:eastAsia="zh-CN"/>
        </w:rPr>
      </w:pPr>
      <w:bookmarkStart w:id="1" w:name="_GoBack"/>
      <w:bookmarkEnd w:id="1"/>
      <w:r>
        <w:rPr>
          <w:rFonts w:hint="eastAsia"/>
          <w:b/>
          <w:bCs/>
          <w:sz w:val="28"/>
          <w:szCs w:val="36"/>
          <w:lang w:val="en-US" w:eastAsia="zh-CN"/>
        </w:rPr>
        <w:t>基础医学院</w:t>
      </w:r>
    </w:p>
    <w:p>
      <w:pPr>
        <w:spacing w:line="360" w:lineRule="auto"/>
        <w:ind w:firstLine="560" w:firstLineChars="200"/>
        <w:rPr>
          <w:sz w:val="28"/>
          <w:szCs w:val="28"/>
        </w:rPr>
      </w:pPr>
      <w:r>
        <w:rPr>
          <w:rFonts w:hint="eastAsia"/>
          <w:sz w:val="28"/>
          <w:szCs w:val="28"/>
        </w:rPr>
        <w:t>基础医学院是浙江中医药大学历史最悠久的院系之一，学院始创于1984年，原为浙江中医学院基础部，1999年更名为基础医学系，2006年更名为基础医学院，目前共有教职工163人，下设15个教研室和机构，中高级职称人员占比84.05%。学院师资力量雄厚，拥有全国名中医、国家973项目首席科学家、国家万人计划“科技创新领军人才”、国家重点研发计划首席科学家、国家万人计划教学名师、“国家百千万人才工程”百层次人才、岐黄学者、浙江省“万人计划”教学名师等一大批高层次人才。</w:t>
      </w:r>
    </w:p>
    <w:p>
      <w:pPr>
        <w:spacing w:line="360" w:lineRule="auto"/>
        <w:ind w:firstLine="560" w:firstLineChars="200"/>
        <w:rPr>
          <w:rFonts w:hint="eastAsia"/>
          <w:sz w:val="28"/>
          <w:szCs w:val="28"/>
        </w:rPr>
      </w:pPr>
      <w:r>
        <w:rPr>
          <w:rFonts w:hint="eastAsia"/>
          <w:sz w:val="28"/>
          <w:szCs w:val="28"/>
        </w:rPr>
        <w:t>学院现有中医基础理论、中医临床基础、方剂学、中医医史文献、中医诊断学等5个中医学博士学位点和中西医结合基础博士学位点，中医学（含中医基础理论、中医临床基础、方剂学、中医医史文献、中医诊断学、中医内科学）硕士学位点6个、基础医学硕士学位点1个、中医药生物工程硕士学位点1个。现有博士生导师24人，硕士生导师63人。近年来，导师团队获得中国学位与研究生教育学会医药学研究生教育成果二等奖、浙江省科学技术进步一等奖、浙江省优秀研究生教学案例奖一等奖等奖项。研究生获得全国中医药优秀博士学位论文提名1项、省级优秀博士学位论文1项、提名1项、省级优秀硕士学位论文1项，参加“岐黄杯”、“远志杯”等国家级学术活动获奖共计20余次。</w:t>
      </w:r>
    </w:p>
    <w:p>
      <w:pPr>
        <w:spacing w:line="360" w:lineRule="auto"/>
        <w:ind w:firstLine="560" w:firstLineChars="200"/>
        <w:rPr>
          <w:rFonts w:hint="eastAsia"/>
          <w:sz w:val="28"/>
          <w:szCs w:val="28"/>
        </w:rPr>
      </w:pPr>
      <w:r>
        <w:rPr>
          <w:rFonts w:hint="eastAsia"/>
          <w:sz w:val="28"/>
          <w:szCs w:val="28"/>
        </w:rPr>
        <w:t>学院全力推进学科发展，拥有国家重点学科1个，国家中医药管理局重点学科4个，省重点建设高校优势特色学科1个，省一流学科2个，省重中之重学科3个，省重点学科2个，省中医药重点学科2个。拥有国家中医药管理局重点实验室、中医风湿病重点研究室、国家中医药科研三级实验室中医临床基础实验室、省“2011协同创新中心”免疫性疾病中医诊治协同创新中心、浙江省中医风湿免疫重点实验室、浙江省中医脑病重点实验室、浙江省中医“瘀毒证”重点实验室、中医“治未病”智慧健康浙江省工程研究中心、中药真实世界循证与转化浙江省工程研究中心、浙江中医药大学中医“治未病”智慧健康区域产业创新与发展软科学研究基地。</w:t>
      </w:r>
    </w:p>
    <w:p>
      <w:pPr>
        <w:spacing w:line="360" w:lineRule="auto"/>
        <w:ind w:firstLine="560" w:firstLineChars="200"/>
        <w:rPr>
          <w:rFonts w:hint="eastAsia"/>
          <w:sz w:val="28"/>
          <w:szCs w:val="28"/>
        </w:rPr>
      </w:pPr>
      <w:r>
        <w:rPr>
          <w:rFonts w:hint="eastAsia"/>
          <w:sz w:val="28"/>
          <w:szCs w:val="28"/>
        </w:rPr>
        <w:t>近五年，学院发表SCI收录文章300余篇，其中中科院一区论文23篇；主持各类项目约230项，获批直接经费超6100万元，其中国家级项目45项，省部级项目43项，包括国家重点研发计划项目2项，国家自然科学基金重点项目1项，国家自然基金区域创新发展联合基金重点项目1项，国家社会科学基金立项2项，浙江省尖兵领雁项目1项，省哲学社会科学规划重大课题1项；制定团体标准6项，获得软件著作权12项，授权专利38项；获得国家科学技术进步奖二等奖、省科学技术进步奖一等奖、中国中西医结合学会科学技术奖一等奖、中华中医药学会科学技术奖一等奖等各类奖项共计80余项。</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2.第一临床医学院</w:t>
      </w:r>
    </w:p>
    <w:p>
      <w:pPr>
        <w:spacing w:line="360" w:lineRule="auto"/>
        <w:ind w:firstLine="560" w:firstLineChars="200"/>
        <w:rPr>
          <w:rFonts w:hint="eastAsia"/>
          <w:sz w:val="28"/>
          <w:szCs w:val="28"/>
        </w:rPr>
      </w:pPr>
      <w:r>
        <w:rPr>
          <w:rFonts w:hint="eastAsia"/>
          <w:sz w:val="28"/>
          <w:szCs w:val="28"/>
        </w:rPr>
        <w:t>浙江中医药大学第一临床医学院前身是浙江中医学院中医系，是学校创办最早的院系，1980年12月起与附属第一医院（浙江省中医院）实施一体化管理，2006年更名为浙江中医药大学第一临床医学院，目前实行“院（学院）院（医院）”合一的管理模式。</w:t>
      </w:r>
    </w:p>
    <w:p>
      <w:pPr>
        <w:spacing w:line="360" w:lineRule="auto"/>
        <w:ind w:firstLine="560" w:firstLineChars="200"/>
        <w:rPr>
          <w:rFonts w:hint="eastAsia"/>
          <w:sz w:val="28"/>
          <w:szCs w:val="28"/>
        </w:rPr>
      </w:pPr>
      <w:r>
        <w:rPr>
          <w:rFonts w:hint="eastAsia"/>
          <w:sz w:val="28"/>
          <w:szCs w:val="28"/>
        </w:rPr>
        <w:t>学院秉承钱塘中医悠久的人文传统，深邃的学术思想和深厚的文化底蕴，顺应中国经济发展与中、西医发展的潮流，探索实施“医教一体化”，开拓中、西医临床学科全面发展的教育格局。</w:t>
      </w:r>
    </w:p>
    <w:p>
      <w:pPr>
        <w:spacing w:line="360" w:lineRule="auto"/>
        <w:ind w:firstLine="560" w:firstLineChars="200"/>
        <w:rPr>
          <w:rFonts w:hint="eastAsia"/>
          <w:sz w:val="28"/>
          <w:szCs w:val="28"/>
        </w:rPr>
      </w:pPr>
      <w:r>
        <w:rPr>
          <w:rFonts w:hint="eastAsia"/>
          <w:sz w:val="28"/>
          <w:szCs w:val="28"/>
        </w:rPr>
        <w:t>学院（医院）第四次党代会明确提出“奋力建设中医优势明显、综合能力突出、教学科研并进、管理服务智治的一流现代化综合性中医院”的总体目标。学院现有中医学国医丹溪实验班（本硕博）、中医学(5+3一体化何任班)、中医学(5+3一体化)、中医学（五年制）、临床医学（五年制）、中医骨伤科学（五年制）、医学影像学（五年制）、医学影像技术（四年制）8个本科专业层次，其中中医学专业2016年入选浙江省普通高校“十三五”优势与特色专业建设项目，2019年以来中医学、临床医学、中医骨伤科学专业相继入选国家级一流本科专业。</w:t>
      </w:r>
    </w:p>
    <w:p>
      <w:pPr>
        <w:spacing w:line="360" w:lineRule="auto"/>
        <w:ind w:firstLine="560" w:firstLineChars="200"/>
        <w:rPr>
          <w:rFonts w:hint="eastAsia"/>
          <w:sz w:val="28"/>
          <w:szCs w:val="28"/>
        </w:rPr>
      </w:pPr>
      <w:r>
        <w:rPr>
          <w:rFonts w:hint="eastAsia"/>
          <w:sz w:val="28"/>
          <w:szCs w:val="28"/>
        </w:rPr>
        <w:t>学院（医院）拥有国家中医临床研究基地1个，国家临床重点专科5个，国家中医药重点学科9个，浙江省教育厅A类一流学科1个，国家中医药重点专科13个；国家中医药重点研究室2个，国家中医药三级实验室3个，浙江省级重点实验室3个，浙江省中医药重点实验室4个。现有博士后流动站2个，一级博士点2个，二级博士点8个，硕士涵盖所有中医、中西医、临床医学学位点，其中中医学、中西医结合专业是一级博士学位和硕士学位授予点，临床医学专业是一级硕士学位授予点。硕士招生专业有中内、中医骨伤、中儿、中妇、中医五官、中医外科、针灸推拿、中西医结合临床、影像学、超声学、内科学、妇产科、外 科、麻醉学、检验诊断、耳鼻喉科、精神卫生学等。目前共有博士生导师41名，硕士生导师152名，在校研究生645名，其中硕士研究生543名，博士研究生102名。</w:t>
      </w:r>
    </w:p>
    <w:p>
      <w:pPr>
        <w:spacing w:line="360" w:lineRule="auto"/>
        <w:ind w:firstLine="560" w:firstLineChars="200"/>
        <w:rPr>
          <w:rFonts w:hint="eastAsia"/>
          <w:sz w:val="28"/>
          <w:szCs w:val="28"/>
        </w:rPr>
      </w:pPr>
      <w:r>
        <w:rPr>
          <w:rFonts w:hint="eastAsia"/>
          <w:sz w:val="28"/>
          <w:szCs w:val="28"/>
        </w:rPr>
        <w:t>学院（医院）现有职（教）工3200余人，高级卫技人员400余人。工程院院士1人、国医大师1人、全国名中医1人、浙江省国医名师13人、浙江省卫生领军人才6人、国家名老中医指导老师27人、浙江省名中医43人、国务院特殊津贴9人、浙江省有突出贡献中青年专家3人、浙江省万人计划科技创新领军人才1人、省“新世纪151人才工程”第二层次8人、省卫生高层次创新人才9人、省“新世纪151人才工程”第三层次24人、省卫生医坛新秀21人、全国优秀中医临床人才7人、浙江省中青年临床名中医10人、浙江省高校中青年学科带头人12人、浙江省高校领军人才培养人才2人。附属第一医院（浙江省中医院）入选国家中医药传承创新工程重点中医医院项目库，是国家中医临床研究基地、国家区域医疗中心建设输出单位、国家中医药区域中医（专科）诊疗中心建设单位、国家重大疑难疾病（胃癌）中西医临床协作试点医院牵头单位，承担“一带一路”中医药海外中心（中国-以色列中心）建设项目。</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3.第二临床医学院</w:t>
      </w:r>
    </w:p>
    <w:p>
      <w:pPr>
        <w:spacing w:line="360" w:lineRule="auto"/>
        <w:ind w:firstLine="560" w:firstLineChars="200"/>
        <w:rPr>
          <w:rFonts w:hint="eastAsia"/>
          <w:sz w:val="28"/>
          <w:szCs w:val="28"/>
        </w:rPr>
      </w:pPr>
      <w:r>
        <w:rPr>
          <w:rFonts w:hint="eastAsia"/>
          <w:sz w:val="28"/>
          <w:szCs w:val="28"/>
        </w:rPr>
        <w:t>浙江中医药大学第二临床医学院前身是筹建于2000年4月的浙江中医学院医学系，2006年5月，医学系更名为第二临床医学院，与附属第二医院（浙江省新华医院）实行“院院合一”管理模式。学院承担中医学、中西医结合2个博士点，临床医学、中医学、中西医结合等3个一级硕士点，26个二级硕士点及临床医学本科的教学管理工作。学院拥有研究生导师530余名，其中博士生导师36名，建有中医学、中西医结合博士后流动站2个,“校院”两级及“学校-医学院-培养基地”三层次完整培养教育体系。临床医学专业为国家级一流本科专业，在全国中医院校中率先通过为期五年专业认证，学科涵盖内科学、外科学、肿瘤学、影像医学与核医学、临床检验诊断学等二级学科，学科拥有浙江省“151人才工程”培养对象、全国抗击新冠肺炎疫情先进个人等一批优秀师资，近五年承担多项国家重点研发计划、国家基金重点项目等国家级项目，为研究生培养提供了优质资源。中医学涵盖了中医内科学、中医骨伤学等二级学科，研究方向涵盖中医药防治肿瘤疾病、心血管疾病、胃肠道疾病、风湿免疫疾病等疾病的研究。多个学科被评为浙江省中医药管理局重点学科、浙江省“重中之重学科”、国家中医药管理局“十一五”重点专科、卫生部国家临床重点专科，先后承担国家“973”项目、国家自然科学基金项目、国家“十一•五” 和“十二•五”科技支撑项目、国家中医药管理局课题等、荣获国家科技进步奖二等1项、国家教学成果奖二等奖1项、各类省部级成果奖9项。</w:t>
      </w:r>
    </w:p>
    <w:p>
      <w:pPr>
        <w:spacing w:line="360" w:lineRule="auto"/>
        <w:ind w:firstLine="560" w:firstLineChars="200"/>
        <w:rPr>
          <w:rFonts w:hint="eastAsia"/>
          <w:sz w:val="28"/>
          <w:szCs w:val="28"/>
        </w:rPr>
      </w:pPr>
      <w:r>
        <w:rPr>
          <w:rFonts w:hint="eastAsia"/>
          <w:sz w:val="28"/>
          <w:szCs w:val="28"/>
        </w:rPr>
        <w:t>目前学院的研究生培养基地包括省内外20余家综合性医院：浙江中医药大学附属第二医院、浙江省人民医院、浙江省肿瘤医院、浙江医院、浙江省立同德医院、杭州市红十字会医院、萧山第一人民医院、丽水中心医院、中国科学院大学宁波华美医院等各地的人民医院和中西医结合医院。直属医院浙江中医药大学附属第二医院拥有全国973首席科学家1名，全国名中医1名，浙江省国医名师2名，浙江省省级名中医6名。拥有国家临床重点专科2个（风湿病科、外科），国家中医药重点学科3个（中医痹病学、中医全科医学、中医预防医学）、国家中医药重点专科6个（肺病科、外科、护理学、风湿病科、肝病科、骨伤科），浙江省一流学科建设项目1个、浙江省高校重点学科2个、浙江省中医药重点学科11个、重点专科专病10个。拥有全国优秀中医临床研修人才、全国中药特色技术传承人才、浙江省高校领军人才、浙江省卫生创新人才、省医坛新秀、省151人才、省中管局“新苗计划”等30余名。近年来，主持国家级课题40项，省部级课题82项，获各级科技成果奖64项，其中国家科技进步二等奖1项，省部级科技奖15项。拥有浙江省科技厅中西医结合防治性功能障碍重点实验室，浙江省中西医结合男科实验室、浙江省中西医结合代谢性骨病实验室。建有1个浙江省教育厅高校高水平创新团队（风湿病中医诊疗标准化研究团队），设有中心实验室和泌尿男科研究所，同时为国家药物临床试验机构，伦理审查体系通过世界中医药学会联合会CAP认证。医院同时为国家中医医师规范化培训基地、浙江省中(西）医医师规范化培训基地，长期承担住院医师规范化培训工作。</w:t>
      </w:r>
    </w:p>
    <w:p>
      <w:pPr>
        <w:spacing w:line="360" w:lineRule="auto"/>
        <w:ind w:firstLine="560" w:firstLineChars="200"/>
        <w:rPr>
          <w:rFonts w:hint="eastAsia"/>
          <w:sz w:val="28"/>
          <w:szCs w:val="28"/>
        </w:rPr>
      </w:pPr>
      <w:r>
        <w:rPr>
          <w:rFonts w:hint="eastAsia"/>
          <w:sz w:val="28"/>
          <w:szCs w:val="28"/>
        </w:rPr>
        <w:t>学院承担本科生、硕士研究生、博士研究生招生及培养工作，自2016年以来共培养研究生1435名，其中博士研究生74名、硕士研究生1361名。近3年执业医师通过率92%，省论文抽检合格率100%，毕业生初次就业率为97.3%，从事本专业比例95%，攻读博士比例3%。其中1人获浙江省第五届互联网+创新创业大赛金奖，4人获中国第五届互联网+创新创业大赛铜奖，1人被浙江省推荐参加全国“百名研究生党员标兵”评选，1人获浙江省“十佳大学生”入围奖，1人获浙江省“自强之星”荣誉，30人获浙江省优秀毕业生荣誉，28人获研究生国家奖学金，6人获“复元奖学金”，10人获校“十佳学术之星”称号，毕业研究生均获得用人单位的一致好评。</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4.第三临床医学院</w:t>
      </w:r>
    </w:p>
    <w:p>
      <w:pPr>
        <w:spacing w:line="360" w:lineRule="auto"/>
        <w:ind w:firstLine="560" w:firstLineChars="200"/>
        <w:rPr>
          <w:rFonts w:hint="eastAsia"/>
          <w:sz w:val="28"/>
          <w:szCs w:val="28"/>
        </w:rPr>
      </w:pPr>
      <w:r>
        <w:rPr>
          <w:rFonts w:hint="eastAsia"/>
          <w:sz w:val="28"/>
          <w:szCs w:val="28"/>
          <w:lang w:val="en-US" w:eastAsia="zh-CN"/>
        </w:rPr>
        <w:t>第三临床医学院前身为浙江中医学院针灸推拿系，始建于1978年，1984年首批增设针</w:t>
      </w:r>
      <w:r>
        <w:rPr>
          <w:rFonts w:hint="eastAsia"/>
          <w:sz w:val="28"/>
          <w:szCs w:val="28"/>
        </w:rPr>
        <w:t>灸专业硕士点，1986年正式成立针灸推拿系。2004年增设康复治疗学专业，2005年被批准为硕士学位授予点。2006年5月学院更名为浙江中医药大学第三临床医学院，附属医院更名为浙江中医药大学附属第三医院。目前，全省主要地市级中医医院导师归属第三临床医学院管理。</w:t>
      </w:r>
    </w:p>
    <w:p>
      <w:pPr>
        <w:spacing w:line="360" w:lineRule="auto"/>
        <w:ind w:firstLine="560" w:firstLineChars="200"/>
        <w:rPr>
          <w:rFonts w:hint="eastAsia"/>
          <w:sz w:val="28"/>
          <w:szCs w:val="28"/>
        </w:rPr>
      </w:pPr>
      <w:r>
        <w:rPr>
          <w:rFonts w:hint="eastAsia"/>
          <w:sz w:val="28"/>
          <w:szCs w:val="28"/>
        </w:rPr>
        <w:t>学院及所属临床单位拥有国家中医药管理局重点学科3个、省一流学科和“重中之重”学科各1个、省中医药重点学科7个、国家一流本科专业1个（针灸推拿学）、国家一类特色专业1个、省重点专业1个、省一流专业2个、省国际化专业1个，省优势专业1个。学院浙江省针灸神经病学研究重点实验室是浙江省唯一一所致力于针灸基础研究的重点实验室，拥有在体光遗传结合的神经元荧光成像系统、多通道生物信号采集系统、膜片钳离体生理记录分析系统等研究专用设备，总价值超3500万元。近5年来，承担各类科研项目320余项，其中省部级及以上项目66项；获各类科研及教学成果奖24 项，授权专利91 项，其中发明专利19项，出版专著及教材150余部。</w:t>
      </w:r>
    </w:p>
    <w:p>
      <w:pPr>
        <w:spacing w:line="360" w:lineRule="auto"/>
        <w:ind w:firstLine="560" w:firstLineChars="200"/>
        <w:rPr>
          <w:rFonts w:hint="eastAsia"/>
          <w:sz w:val="28"/>
          <w:szCs w:val="28"/>
        </w:rPr>
      </w:pPr>
      <w:r>
        <w:rPr>
          <w:rFonts w:hint="eastAsia"/>
          <w:sz w:val="28"/>
          <w:szCs w:val="28"/>
        </w:rPr>
        <w:t>目前学院拥有一级学科博士后流动站2个，博士培养点5个，硕士培养点</w:t>
      </w:r>
      <w:r>
        <w:rPr>
          <w:rFonts w:hint="eastAsia"/>
          <w:sz w:val="28"/>
          <w:szCs w:val="28"/>
          <w:lang w:val="en-US" w:eastAsia="zh-CN"/>
        </w:rPr>
        <w:t>21</w:t>
      </w:r>
      <w:r>
        <w:rPr>
          <w:rFonts w:hint="eastAsia"/>
          <w:sz w:val="28"/>
          <w:szCs w:val="28"/>
        </w:rPr>
        <w:t>个；拥有博士生导师</w:t>
      </w:r>
      <w:r>
        <w:rPr>
          <w:rFonts w:hint="eastAsia"/>
          <w:sz w:val="28"/>
          <w:szCs w:val="28"/>
          <w:lang w:val="en-US" w:eastAsia="zh-CN"/>
        </w:rPr>
        <w:t>20</w:t>
      </w:r>
      <w:r>
        <w:rPr>
          <w:rFonts w:hint="eastAsia"/>
          <w:sz w:val="28"/>
          <w:szCs w:val="28"/>
        </w:rPr>
        <w:t>人，硕士生导师</w:t>
      </w:r>
      <w:r>
        <w:rPr>
          <w:rFonts w:hint="eastAsia"/>
          <w:sz w:val="28"/>
          <w:szCs w:val="28"/>
          <w:lang w:val="en-US" w:eastAsia="zh-CN"/>
        </w:rPr>
        <w:t>193</w:t>
      </w:r>
      <w:r>
        <w:rPr>
          <w:rFonts w:hint="eastAsia"/>
          <w:sz w:val="28"/>
          <w:szCs w:val="28"/>
        </w:rPr>
        <w:t>人；在校研究生66</w:t>
      </w:r>
      <w:r>
        <w:rPr>
          <w:rFonts w:hint="eastAsia"/>
          <w:sz w:val="28"/>
          <w:szCs w:val="28"/>
          <w:lang w:val="en-US" w:eastAsia="zh-CN"/>
        </w:rPr>
        <w:t>5</w:t>
      </w:r>
      <w:r>
        <w:rPr>
          <w:rFonts w:hint="eastAsia"/>
          <w:sz w:val="28"/>
          <w:szCs w:val="28"/>
        </w:rPr>
        <w:t>人，其中博士研究生</w:t>
      </w:r>
      <w:r>
        <w:rPr>
          <w:rFonts w:hint="eastAsia"/>
          <w:sz w:val="28"/>
          <w:szCs w:val="28"/>
          <w:lang w:val="en-US" w:eastAsia="zh-CN"/>
        </w:rPr>
        <w:t>44</w:t>
      </w:r>
      <w:r>
        <w:rPr>
          <w:rFonts w:hint="eastAsia"/>
          <w:sz w:val="28"/>
          <w:szCs w:val="28"/>
        </w:rPr>
        <w:t>人；共有研究生培养基地15家，遍布省内地市级中医医院。</w:t>
      </w:r>
    </w:p>
    <w:p>
      <w:pPr>
        <w:spacing w:line="360" w:lineRule="auto"/>
        <w:ind w:firstLine="560" w:firstLineChars="200"/>
        <w:rPr>
          <w:rFonts w:hint="eastAsia"/>
          <w:sz w:val="28"/>
          <w:szCs w:val="28"/>
        </w:rPr>
      </w:pPr>
      <w:r>
        <w:rPr>
          <w:rFonts w:hint="eastAsia"/>
          <w:sz w:val="28"/>
          <w:szCs w:val="28"/>
        </w:rPr>
        <w:t>学院办学历史悠久，师资力量雄厚，科研平台领先，研究生教学成果突出，校园文化活动丰富，学生培养质量较高，学院对于研究生教育培养有着丰富的经验。学院针灸推拿学、康复医学与理疗学、中医骨伤科学、中医内科学、中西医结合临床等专业在国内处于领先地位，在针灸镇痛与免疫调节研究、针灸治疗脑病研究、中西医结合肾脏疾病研究、中西医结合骨伤科疾病研究等方面处于国内同领域领先水平。</w:t>
      </w:r>
    </w:p>
    <w:p>
      <w:pPr>
        <w:spacing w:line="360" w:lineRule="auto"/>
        <w:ind w:firstLine="560" w:firstLineChars="200"/>
        <w:rPr>
          <w:rFonts w:hint="eastAsia"/>
          <w:sz w:val="28"/>
          <w:szCs w:val="28"/>
        </w:rPr>
      </w:pPr>
      <w:r>
        <w:rPr>
          <w:rFonts w:hint="eastAsia"/>
          <w:sz w:val="28"/>
          <w:szCs w:val="28"/>
        </w:rPr>
        <w:t>第三临床医学院正按照学校建设一流中医药大学的统一部署，不断提高教学科研质量，向一流的中医药大学阔步前进。欢迎大家报考第三临床医学院研究生。</w:t>
      </w:r>
    </w:p>
    <w:p>
      <w:pPr>
        <w:pStyle w:val="3"/>
        <w:rPr>
          <w:rFonts w:hint="eastAsia"/>
        </w:rPr>
      </w:pPr>
    </w:p>
    <w:p>
      <w:pPr>
        <w:spacing w:line="360" w:lineRule="auto"/>
        <w:rPr>
          <w:rFonts w:hint="eastAsia"/>
          <w:b/>
          <w:bCs/>
          <w:sz w:val="28"/>
          <w:szCs w:val="28"/>
          <w:lang w:val="en-US" w:eastAsia="zh-CN"/>
        </w:rPr>
      </w:pPr>
      <w:r>
        <w:rPr>
          <w:rFonts w:hint="eastAsia"/>
          <w:b/>
          <w:bCs/>
          <w:sz w:val="28"/>
          <w:szCs w:val="28"/>
          <w:lang w:val="en-US" w:eastAsia="zh-CN"/>
        </w:rPr>
        <w:t>5.第四临床医学院</w:t>
      </w:r>
    </w:p>
    <w:p>
      <w:pPr>
        <w:spacing w:line="360" w:lineRule="auto"/>
        <w:ind w:firstLine="560" w:firstLineChars="200"/>
        <w:rPr>
          <w:rFonts w:hint="eastAsia"/>
          <w:sz w:val="28"/>
          <w:szCs w:val="28"/>
        </w:rPr>
      </w:pPr>
      <w:r>
        <w:rPr>
          <w:rFonts w:hint="eastAsia"/>
          <w:sz w:val="28"/>
          <w:szCs w:val="28"/>
        </w:rPr>
        <w:t>浙江中医药大学第四临床医学院依托百年历史的杭州市第一人民医院，联合6家市属三甲医院开展医学教育工作,承担临床医学、儿科学2个全日制本科专业，是医学硕士、博士研究生培养单位。拥有4个国家级住院医师规范化培训基地，总床位数7000余张。杭州市第一人民医院住培基地建有全新的智能模拟医学教学中心，系统开展临床实践培训，执医首考通过率85%以上，2022年住培结业首考通过率97%。</w:t>
      </w:r>
    </w:p>
    <w:p>
      <w:pPr>
        <w:spacing w:line="360" w:lineRule="auto"/>
        <w:ind w:firstLine="560" w:firstLineChars="200"/>
        <w:rPr>
          <w:rFonts w:hint="eastAsia"/>
          <w:sz w:val="28"/>
          <w:szCs w:val="28"/>
        </w:rPr>
      </w:pPr>
      <w:r>
        <w:rPr>
          <w:rFonts w:hint="eastAsia"/>
          <w:sz w:val="28"/>
          <w:szCs w:val="28"/>
        </w:rPr>
        <w:t>学院拥有国家级重点学（专）科3个，省级重点学（专）科15个，市级高峰学科及重点学（专）科32个。建有浙江省肿瘤融合研究与智能医学实验室等4个省级重点实验室。博士后流动站累计招收23名博后（其中临床博后11名），已出站3名。近年来获批国家自然科学基金项目50项，省部级项目120项，荣获省级科学技术进步一等奖1项、二等奖5项，三等奖2项以及中华医学科技奖二等奖1项。</w:t>
      </w:r>
    </w:p>
    <w:p>
      <w:pPr>
        <w:spacing w:line="360" w:lineRule="auto"/>
        <w:ind w:firstLine="560" w:firstLineChars="200"/>
        <w:rPr>
          <w:rFonts w:hint="eastAsia"/>
          <w:sz w:val="28"/>
          <w:szCs w:val="28"/>
        </w:rPr>
      </w:pPr>
      <w:r>
        <w:rPr>
          <w:rFonts w:hint="eastAsia"/>
          <w:sz w:val="28"/>
          <w:szCs w:val="28"/>
        </w:rPr>
        <w:t>学院现有研究生导师183人，其中具有正高级职称104人，副高级职称73人。拥有教育部“长江学者奖励计划”特聘教授1人，国家杰出青年科学基金获得者1人，国家“万人计划”科技创新领军人才1人，享受国务院特贴人员10余人，获浙江省突出贡献中青年专家3人，省卫生领军人才2名、省卫生高层次创新人才5名、省医坛新秀8名，省“151”及市“131”人才100余名。</w:t>
      </w:r>
    </w:p>
    <w:p>
      <w:pPr>
        <w:spacing w:line="360" w:lineRule="auto"/>
        <w:ind w:firstLine="560" w:firstLineChars="200"/>
        <w:rPr>
          <w:rFonts w:hint="eastAsia"/>
          <w:sz w:val="28"/>
          <w:szCs w:val="28"/>
        </w:rPr>
      </w:pPr>
      <w:r>
        <w:rPr>
          <w:rFonts w:hint="eastAsia"/>
          <w:sz w:val="28"/>
          <w:szCs w:val="28"/>
        </w:rPr>
        <w:t>学院面向全国招收临床医学各学科研究生，包括：内科学、外科学、妇产科学、儿科学、神经病学、肿瘤学、麻醉学、医学影像与放射学、重症医学、耳鼻咽喉科学等18个专业。招生规模逐年上升，2023年招收研究生166人，在培研究生达到404人，其中来华留学研究生15人。学生获省级科研项目6项，校级科研项目7项。2023届毕业生就业率98%，7人赴浙江大学等一流高校深造。学院设有完善的奖助学金体系。学业奖学金覆盖率100%，优秀学生可参加国家奖学金、省政府奖学金评选；经济困难学生可申请“五位一体”资助。</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6.杭州临床医学院</w:t>
      </w:r>
    </w:p>
    <w:p>
      <w:pPr>
        <w:spacing w:line="360" w:lineRule="auto"/>
        <w:ind w:firstLine="560" w:firstLineChars="200"/>
        <w:rPr>
          <w:rFonts w:hint="eastAsia"/>
          <w:sz w:val="28"/>
          <w:szCs w:val="28"/>
        </w:rPr>
      </w:pPr>
      <w:r>
        <w:rPr>
          <w:rFonts w:hint="eastAsia"/>
          <w:sz w:val="28"/>
          <w:szCs w:val="28"/>
        </w:rPr>
        <w:t>浙江中医药大学杭州临床医学院，即浙江中医药大学附属杭州市中医院创建于1952年，历经七十余年砥砺前行，已发展为一家集医疗、教学、科研、预防、保健于一体的综合性三级甲等中医院。现有武林、丁桥两院区，临床、医技科室40余个，核定床位2000张，开放床位1560张，职工2700余名，其中高级职称人员470余名，博士、硕士790余名，国家、省、市级名中医50余名。在2021年度国家三级公立中医医院绩效考核中位列全国第11名、连续3年获评最高等级A+，稳居全国第一方阵；2021年先后荣获浙江省基层先进党组织、浙江省首届“十佳医院”和浙江省文明单位荣誉称号；杭州市中医药研究院、杭州市名中医研究院挂靠我院。</w:t>
      </w:r>
    </w:p>
    <w:p>
      <w:pPr>
        <w:spacing w:line="360" w:lineRule="auto"/>
        <w:ind w:firstLine="560" w:firstLineChars="200"/>
        <w:rPr>
          <w:rFonts w:hint="eastAsia"/>
          <w:sz w:val="28"/>
          <w:szCs w:val="28"/>
        </w:rPr>
      </w:pPr>
      <w:r>
        <w:rPr>
          <w:rFonts w:hint="eastAsia"/>
          <w:sz w:val="28"/>
          <w:szCs w:val="28"/>
        </w:rPr>
        <w:t>医院始终坚持“名院、名科、名医”的“三名”战略，以打造“国内一流中医院”为目标，经过多年的学专科建设，已形成以肾病科、中医妇科两大龙头为首，各学科齐头并进的良好局面。现共有国家临床重点专科2个，国家中医药管理局重点学科2个、重点专科8个；省级重点学（专）科15个；市级重点学科17个。有国医大师1名，全国名中医2名，全国老中医药专家学术经验继承指导老师11名，浙江省国医名师2名，浙江省名中医17名，杭州市名中医33名，国医大师等国家级、省级工作室近30个。医院始终坚持临床和科研并重，近三年共获各级各类科研立项400余项，科技奖6项，发表国内论文1157篇，SCI181篇，出版学术专著6部，共授权专利177项。</w:t>
      </w:r>
    </w:p>
    <w:p>
      <w:pPr>
        <w:spacing w:line="360" w:lineRule="auto"/>
        <w:ind w:firstLine="560" w:firstLineChars="200"/>
        <w:rPr>
          <w:rFonts w:hint="eastAsia"/>
          <w:sz w:val="28"/>
          <w:szCs w:val="28"/>
        </w:rPr>
      </w:pPr>
      <w:r>
        <w:rPr>
          <w:rFonts w:hint="eastAsia"/>
          <w:sz w:val="28"/>
          <w:szCs w:val="28"/>
        </w:rPr>
        <w:t>学院自2000年起承担浙江中医药大学全日制研究生和同等学力研究生的联合培养。拥有博士培养点2个（中医内科学、中医妇科学），硕士培养点12个（内科学、外科学、中医内科学、中医骨伤科学、中医妇科学、中西医结合临床、针灸推拿学、放射影像学、临床检验诊断学、急诊医学、眼科学、临床病理），现有博导8人，硕导64人，在中医药防治肾脏疾病、妇科疑难病、针刺治疗神经系统疾病、心脑血管疾病、脾胃病以及骨关节疾病研究等方面处于同领域领先水平。学院为全国首批国家级中医住院医师规范化培训基地，拥有AHA中心、标准化病人中心，年招录学员逾100名，年结业考核通过率95%以上。截至今年6月，共培养博（硕）士研究生915名，近几年浙江省优秀毕业生十余名。</w:t>
      </w:r>
    </w:p>
    <w:p>
      <w:pPr>
        <w:pStyle w:val="3"/>
        <w:rPr>
          <w:rFonts w:hint="eastAsia"/>
        </w:rPr>
      </w:pPr>
    </w:p>
    <w:p>
      <w:pPr>
        <w:numPr>
          <w:ilvl w:val="0"/>
          <w:numId w:val="2"/>
        </w:numPr>
        <w:spacing w:line="360" w:lineRule="auto"/>
        <w:rPr>
          <w:rFonts w:hint="eastAsia"/>
          <w:b/>
          <w:bCs/>
          <w:sz w:val="28"/>
          <w:szCs w:val="28"/>
          <w:lang w:val="en-US" w:eastAsia="zh-CN"/>
        </w:rPr>
      </w:pPr>
      <w:r>
        <w:rPr>
          <w:rFonts w:hint="eastAsia"/>
          <w:b/>
          <w:bCs/>
          <w:sz w:val="28"/>
          <w:szCs w:val="28"/>
          <w:lang w:val="en-US" w:eastAsia="zh-CN"/>
        </w:rPr>
        <w:t>第五临床医学院</w:t>
      </w:r>
    </w:p>
    <w:p>
      <w:pPr>
        <w:tabs>
          <w:tab w:val="left" w:pos="5580"/>
        </w:tabs>
        <w:snapToGrid w:val="0"/>
        <w:spacing w:line="560" w:lineRule="exact"/>
        <w:ind w:firstLine="560" w:firstLineChars="200"/>
        <w:rPr>
          <w:rFonts w:cs="仿宋" w:asciiTheme="minorEastAsia" w:hAnsiTheme="minorEastAsia"/>
          <w:kern w:val="0"/>
          <w:sz w:val="28"/>
          <w:szCs w:val="28"/>
        </w:rPr>
      </w:pPr>
      <w:r>
        <w:rPr>
          <w:rFonts w:hint="eastAsia" w:cs="仿宋" w:asciiTheme="minorEastAsia" w:hAnsiTheme="minorEastAsia"/>
          <w:kern w:val="0"/>
          <w:sz w:val="28"/>
          <w:szCs w:val="28"/>
        </w:rPr>
        <w:t>浙江中医药大学第五临床医学院成立于2</w:t>
      </w:r>
      <w:r>
        <w:rPr>
          <w:rFonts w:cs="仿宋" w:asciiTheme="minorEastAsia" w:hAnsiTheme="minorEastAsia"/>
          <w:kern w:val="0"/>
          <w:sz w:val="28"/>
          <w:szCs w:val="28"/>
        </w:rPr>
        <w:t>023</w:t>
      </w:r>
      <w:r>
        <w:rPr>
          <w:rFonts w:hint="eastAsia" w:cs="仿宋" w:asciiTheme="minorEastAsia" w:hAnsiTheme="minorEastAsia"/>
          <w:kern w:val="0"/>
          <w:sz w:val="28"/>
          <w:szCs w:val="28"/>
        </w:rPr>
        <w:t>年，依托始建于1</w:t>
      </w:r>
      <w:r>
        <w:rPr>
          <w:rFonts w:cs="仿宋" w:asciiTheme="minorEastAsia" w:hAnsiTheme="minorEastAsia"/>
          <w:kern w:val="0"/>
          <w:sz w:val="28"/>
          <w:szCs w:val="28"/>
        </w:rPr>
        <w:t>931</w:t>
      </w:r>
      <w:r>
        <w:rPr>
          <w:rFonts w:hint="eastAsia" w:cs="仿宋" w:asciiTheme="minorEastAsia" w:hAnsiTheme="minorEastAsia"/>
          <w:kern w:val="0"/>
          <w:sz w:val="28"/>
          <w:szCs w:val="28"/>
        </w:rPr>
        <w:t>年的三甲医院、省级区域医疗中心湖州市中心医院开展医学教育工作。目前承担临床医学专业全日制本科教学，是医学硕士研究生培养单位。作为首批国家级住院医师规范化培训和全科医师规范化培训基地，拥有1</w:t>
      </w:r>
      <w:r>
        <w:rPr>
          <w:rFonts w:cs="仿宋" w:asciiTheme="minorEastAsia" w:hAnsiTheme="minorEastAsia"/>
          <w:kern w:val="0"/>
          <w:sz w:val="28"/>
          <w:szCs w:val="28"/>
        </w:rPr>
        <w:t>7</w:t>
      </w:r>
      <w:r>
        <w:rPr>
          <w:rFonts w:hint="eastAsia" w:cs="仿宋" w:asciiTheme="minorEastAsia" w:hAnsiTheme="minorEastAsia"/>
          <w:kern w:val="0"/>
          <w:sz w:val="28"/>
          <w:szCs w:val="28"/>
        </w:rPr>
        <w:t>个专业基地。基地建有2</w:t>
      </w:r>
      <w:r>
        <w:rPr>
          <w:rFonts w:cs="仿宋" w:asciiTheme="minorEastAsia" w:hAnsiTheme="minorEastAsia"/>
          <w:kern w:val="0"/>
          <w:sz w:val="28"/>
          <w:szCs w:val="28"/>
        </w:rPr>
        <w:t>000</w:t>
      </w:r>
      <w:r>
        <w:rPr>
          <w:rFonts w:hint="eastAsia" w:cs="仿宋" w:asciiTheme="minorEastAsia" w:hAnsiTheme="minorEastAsia"/>
          <w:kern w:val="0"/>
          <w:sz w:val="28"/>
          <w:szCs w:val="28"/>
        </w:rPr>
        <w:t>平方医学模拟中心，是集教学、示教、操作、考试、竞赛等多功能一体的全方位培训中心，系统开展临床实践培训和考核。近三年住培结业考核通过率均在9</w:t>
      </w:r>
      <w:r>
        <w:rPr>
          <w:rFonts w:cs="仿宋" w:asciiTheme="minorEastAsia" w:hAnsiTheme="minorEastAsia"/>
          <w:kern w:val="0"/>
          <w:sz w:val="28"/>
          <w:szCs w:val="28"/>
        </w:rPr>
        <w:t>8</w:t>
      </w:r>
      <w:r>
        <w:rPr>
          <w:rFonts w:hint="eastAsia" w:cs="仿宋" w:asciiTheme="minorEastAsia" w:hAnsiTheme="minorEastAsia"/>
          <w:kern w:val="0"/>
          <w:sz w:val="28"/>
          <w:szCs w:val="28"/>
        </w:rPr>
        <w:t>%以上。</w:t>
      </w:r>
    </w:p>
    <w:p>
      <w:pPr>
        <w:snapToGrid w:val="0"/>
        <w:spacing w:line="560" w:lineRule="exact"/>
        <w:ind w:firstLine="560" w:firstLineChars="200"/>
        <w:textAlignment w:val="baseline"/>
        <w:rPr>
          <w:rFonts w:cs="仿宋" w:asciiTheme="minorEastAsia" w:hAnsiTheme="minorEastAsia"/>
          <w:kern w:val="0"/>
          <w:sz w:val="28"/>
          <w:szCs w:val="28"/>
        </w:rPr>
      </w:pPr>
      <w:r>
        <w:rPr>
          <w:rFonts w:hint="eastAsia" w:cs="仿宋" w:asciiTheme="minorEastAsia" w:hAnsiTheme="minorEastAsia"/>
          <w:kern w:val="0"/>
          <w:sz w:val="28"/>
          <w:szCs w:val="28"/>
        </w:rPr>
        <w:t>学院拥有浙江省重点扶持/共建学科8个，浙江省区域专病中心5个，市级重点学科群3个，市级高峰学科4个，市级重点学科1</w:t>
      </w:r>
      <w:r>
        <w:rPr>
          <w:rFonts w:cs="仿宋" w:asciiTheme="minorEastAsia" w:hAnsiTheme="minorEastAsia"/>
          <w:kern w:val="0"/>
          <w:sz w:val="28"/>
          <w:szCs w:val="28"/>
        </w:rPr>
        <w:t>9</w:t>
      </w:r>
      <w:r>
        <w:rPr>
          <w:rFonts w:hint="eastAsia" w:cs="仿宋" w:asciiTheme="minorEastAsia" w:hAnsiTheme="minorEastAsia"/>
          <w:kern w:val="0"/>
          <w:sz w:val="28"/>
          <w:szCs w:val="28"/>
        </w:rPr>
        <w:t>个；省级中医药重点实验室1个、市级重点实验室7个。拥有胸痛、卒中、房颤、高血压达标、标准化代谢性疾病管理、创伤救治、标准化心血管与代谢疾病等7个国家级中心，7个院士工作团队和1个大国工匠工作站。建有市分子医学重点实验室、市创伤研究所、市脑血管病防治研究所、市呼吸病研究所。建立了清华大学医院管理研究院实践基地和浙江大学湖州研究院数字健康研究中心，国家药物临床试验基地和浙江省卫生健康实用新技术和适宜技术培育推广中心。获心血管疾病介入诊疗技术（冠心病）、脑血管疾病介入诊疗技术、人工关节置换技术等省级限制类医疗技术培训基地称号。近三年来，主持国家级科研项目</w:t>
      </w:r>
      <w:r>
        <w:rPr>
          <w:rFonts w:cs="仿宋" w:asciiTheme="minorEastAsia" w:hAnsiTheme="minorEastAsia"/>
          <w:sz w:val="28"/>
          <w:szCs w:val="28"/>
        </w:rPr>
        <w:t>7</w:t>
      </w:r>
      <w:r>
        <w:rPr>
          <w:rFonts w:hint="eastAsia" w:cs="仿宋" w:asciiTheme="minorEastAsia" w:hAnsiTheme="minorEastAsia"/>
          <w:sz w:val="28"/>
          <w:szCs w:val="28"/>
        </w:rPr>
        <w:t>项，省部级项目</w:t>
      </w:r>
      <w:r>
        <w:rPr>
          <w:rFonts w:hint="eastAsia" w:cs="仿宋" w:asciiTheme="minorEastAsia" w:hAnsiTheme="minorEastAsia"/>
          <w:kern w:val="0"/>
          <w:sz w:val="28"/>
          <w:szCs w:val="28"/>
        </w:rPr>
        <w:t>27项，省科技厅重点研发计划项目1项，省“尖兵”计划项目1项，省卫健委项目6</w:t>
      </w:r>
      <w:r>
        <w:rPr>
          <w:rFonts w:cs="仿宋" w:asciiTheme="minorEastAsia" w:hAnsiTheme="minorEastAsia"/>
          <w:kern w:val="0"/>
          <w:sz w:val="28"/>
          <w:szCs w:val="28"/>
        </w:rPr>
        <w:t>8</w:t>
      </w:r>
      <w:r>
        <w:rPr>
          <w:rFonts w:hint="eastAsia" w:cs="仿宋" w:asciiTheme="minorEastAsia" w:hAnsiTheme="minorEastAsia"/>
          <w:kern w:val="0"/>
          <w:sz w:val="28"/>
          <w:szCs w:val="28"/>
        </w:rPr>
        <w:t>项，教育教学改革项目37项，荣获省科学技术进步奖三等奖4项，为研究生培养提供了优质资源。</w:t>
      </w:r>
    </w:p>
    <w:p>
      <w:pPr>
        <w:snapToGrid w:val="0"/>
        <w:spacing w:line="560" w:lineRule="exact"/>
        <w:ind w:firstLine="560" w:firstLineChars="200"/>
        <w:textAlignment w:val="baseline"/>
        <w:rPr>
          <w:rFonts w:cs="仿宋" w:asciiTheme="minorEastAsia" w:hAnsiTheme="minorEastAsia"/>
          <w:kern w:val="0"/>
          <w:sz w:val="28"/>
          <w:szCs w:val="28"/>
        </w:rPr>
      </w:pPr>
      <w:r>
        <w:rPr>
          <w:rFonts w:hint="eastAsia" w:cs="仿宋" w:asciiTheme="minorEastAsia" w:hAnsiTheme="minorEastAsia"/>
          <w:kern w:val="0"/>
          <w:sz w:val="28"/>
          <w:szCs w:val="28"/>
        </w:rPr>
        <w:t>学院现有研究生导师1</w:t>
      </w:r>
      <w:r>
        <w:rPr>
          <w:rFonts w:cs="仿宋" w:asciiTheme="minorEastAsia" w:hAnsiTheme="minorEastAsia"/>
          <w:kern w:val="0"/>
          <w:sz w:val="28"/>
          <w:szCs w:val="28"/>
        </w:rPr>
        <w:t>2</w:t>
      </w:r>
      <w:r>
        <w:rPr>
          <w:rFonts w:hint="eastAsia" w:cs="仿宋" w:asciiTheme="minorEastAsia" w:hAnsiTheme="minorEastAsia"/>
          <w:kern w:val="0"/>
          <w:sz w:val="28"/>
          <w:szCs w:val="28"/>
        </w:rPr>
        <w:t>2名，其中博士研究生导师2名。现有员工2323人，其中卫技人员2098人，高级职称人员571人，硕博士579人（博士后3人）。拥有省151人才等省级人才26人、南太湖本土人才等市级人才69人，享国务院特殊津贴5人。学院学科配置齐全，病源充足、病种丰富、师资力量强大，面向全国招收临床医学各学科研究生，包括：内科学、外科学、妇产科学、儿科学、麻醉学、急诊医学、神经病学、骨科学、肿瘤学、放射影像学、临床病理学、超声医学、临床检验诊断学、眼科学14个专业。学院建设有完善的奖助学金体系，研究生招生规模和培养质量逐年上升。</w:t>
      </w:r>
    </w:p>
    <w:p>
      <w:pPr>
        <w:pStyle w:val="3"/>
        <w:numPr>
          <w:ilvl w:val="0"/>
          <w:numId w:val="0"/>
        </w:numPr>
        <w:rPr>
          <w:rFonts w:hint="default"/>
          <w:lang w:val="en-US" w:eastAsia="zh-CN"/>
        </w:rPr>
      </w:pPr>
    </w:p>
    <w:p>
      <w:pPr>
        <w:spacing w:line="360" w:lineRule="auto"/>
        <w:rPr>
          <w:rFonts w:hint="default"/>
          <w:b/>
          <w:bCs/>
          <w:sz w:val="28"/>
          <w:szCs w:val="28"/>
          <w:lang w:val="en-US" w:eastAsia="zh-CN"/>
        </w:rPr>
      </w:pPr>
      <w:r>
        <w:rPr>
          <w:rFonts w:hint="eastAsia"/>
          <w:b/>
          <w:bCs/>
          <w:sz w:val="28"/>
          <w:szCs w:val="28"/>
          <w:lang w:val="en-US" w:eastAsia="zh-CN"/>
        </w:rPr>
        <w:t>8.公共卫生学院</w:t>
      </w:r>
    </w:p>
    <w:p>
      <w:pPr>
        <w:spacing w:line="360" w:lineRule="auto"/>
        <w:ind w:firstLine="560" w:firstLineChars="200"/>
        <w:rPr>
          <w:rFonts w:hint="eastAsia"/>
          <w:sz w:val="28"/>
          <w:szCs w:val="28"/>
        </w:rPr>
      </w:pPr>
      <w:r>
        <w:rPr>
          <w:rFonts w:hint="eastAsia"/>
          <w:sz w:val="28"/>
          <w:szCs w:val="28"/>
        </w:rPr>
        <w:t>浙江中医药大学于2013年开始创办预防医学专业，是全国较早开办预防医学教育的中医药院校之一。公共卫生学院成立于2017年6月，与基础医学院合署；2021年2月开始独立设置，是一所年轻又富有朝气的学院。</w:t>
      </w:r>
    </w:p>
    <w:p>
      <w:pPr>
        <w:spacing w:line="360" w:lineRule="auto"/>
        <w:ind w:firstLine="560" w:firstLineChars="200"/>
        <w:rPr>
          <w:rFonts w:hint="eastAsia"/>
          <w:sz w:val="28"/>
          <w:szCs w:val="28"/>
        </w:rPr>
      </w:pPr>
      <w:r>
        <w:rPr>
          <w:rFonts w:hint="eastAsia"/>
          <w:sz w:val="28"/>
          <w:szCs w:val="28"/>
        </w:rPr>
        <w:t>学院现设预防医学1个本科专业，是国家级一流本科专业。拥有公共卫生与预防医学、公共卫生、中西医结合预防医学3个硕士学位点，中西医结合基础1个博士学位点（平行设置）；现有教职员工45人，其中专任教师26人，管理岗10人，实验技术人员3人，博士后6人；专任教师中，正高级职称7人，副高级职称8人，博士25人，海外背景教师12人；拥有浙江省特聘教授、万人计划青年拔尖人才、浙江省杰青、浙江省突出贡献青年科技人才等18人。现有全日制在校生710人，其中本科生618人，硕士研究生86人，博士研究生6人。</w:t>
      </w:r>
    </w:p>
    <w:p>
      <w:pPr>
        <w:spacing w:line="360" w:lineRule="auto"/>
        <w:ind w:firstLine="560" w:firstLineChars="200"/>
        <w:rPr>
          <w:rFonts w:hint="eastAsia"/>
          <w:sz w:val="28"/>
          <w:szCs w:val="28"/>
        </w:rPr>
      </w:pPr>
      <w:r>
        <w:rPr>
          <w:rFonts w:hint="eastAsia"/>
          <w:sz w:val="28"/>
          <w:szCs w:val="28"/>
        </w:rPr>
        <w:t>学院设有7个教研室、1个校级研究所、5个院级研究所；拥有实验教学中心、科研中心、中美联合环境与肺系疾病研究中心、世界卫生组织媒介生物监测与管理合作中心研究和培训基地，拥有浙江省大气污染与健康国际科技合作基地、全国科普教育基地（中国科协）、全国疫苗学教育基地等一批科创平台。</w:t>
      </w:r>
    </w:p>
    <w:p>
      <w:pPr>
        <w:spacing w:line="360" w:lineRule="auto"/>
        <w:ind w:firstLine="560" w:firstLineChars="200"/>
        <w:rPr>
          <w:rFonts w:hint="eastAsia"/>
          <w:sz w:val="28"/>
          <w:szCs w:val="28"/>
        </w:rPr>
      </w:pPr>
      <w:r>
        <w:rPr>
          <w:rFonts w:hint="eastAsia"/>
          <w:sz w:val="28"/>
          <w:szCs w:val="28"/>
        </w:rPr>
        <w:t>近几年，学院承担科技部重点研发计划、国家自然科学基金重大研究计划、国家自然科学基金、国家社会科学基金等国家级项目22项、浙江省杰出青年基金项目2项，其他省部级项目17项；在Journal of Hepatology、 Hepatology、Annals of Neurology、Lancet Public Health、Environmental Health Perspectives等期刊发表SCI收录论文240余篇。学院教师主编我国首部疫苗学教材《疫苗与免疫》（人民卫生出版社）等。</w:t>
      </w:r>
    </w:p>
    <w:p>
      <w:pPr>
        <w:spacing w:line="360" w:lineRule="auto"/>
        <w:ind w:firstLine="560" w:firstLineChars="200"/>
        <w:rPr>
          <w:rFonts w:hint="eastAsia"/>
          <w:sz w:val="28"/>
          <w:szCs w:val="28"/>
        </w:rPr>
      </w:pPr>
      <w:r>
        <w:rPr>
          <w:rFonts w:hint="eastAsia"/>
          <w:sz w:val="28"/>
          <w:szCs w:val="28"/>
        </w:rPr>
        <w:t>学院建立了浙江省疾病预防控制中心等24个预防医学专业实践教学基地，已与俄亥俄州立大学、美国纽约大学、克利夫兰医学中心、新墨西哥大学、芝加哥大学、加州大学洛杉矶分校、伦敦卫生与热带医学院、挪威北极大学、日本京都大学、香港中文大学等国（境）外大学建立了良好的交流和合作关系。</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9.药学院</w:t>
      </w:r>
    </w:p>
    <w:p>
      <w:pPr>
        <w:spacing w:line="360" w:lineRule="auto"/>
        <w:ind w:firstLine="560" w:firstLineChars="200"/>
        <w:rPr>
          <w:rFonts w:hint="eastAsia"/>
          <w:sz w:val="28"/>
          <w:szCs w:val="28"/>
        </w:rPr>
      </w:pPr>
      <w:r>
        <w:rPr>
          <w:rFonts w:hint="eastAsia"/>
          <w:sz w:val="28"/>
          <w:szCs w:val="28"/>
        </w:rPr>
        <w:t>浙江中医药大学药学院成立于1986年，时称中药系，1999年更名为药学系，2006年更名为药学院。</w:t>
      </w:r>
    </w:p>
    <w:p>
      <w:pPr>
        <w:spacing w:line="360" w:lineRule="auto"/>
        <w:ind w:firstLine="560" w:firstLineChars="200"/>
        <w:rPr>
          <w:rFonts w:hint="eastAsia"/>
          <w:sz w:val="28"/>
          <w:szCs w:val="28"/>
        </w:rPr>
      </w:pPr>
      <w:r>
        <w:rPr>
          <w:rFonts w:hint="eastAsia"/>
          <w:sz w:val="28"/>
          <w:szCs w:val="28"/>
        </w:rPr>
        <w:t>学院现有教职员工</w:t>
      </w:r>
      <w:r>
        <w:rPr>
          <w:rFonts w:hint="eastAsia"/>
          <w:sz w:val="28"/>
          <w:szCs w:val="28"/>
          <w:lang w:val="en-US" w:eastAsia="zh-CN"/>
        </w:rPr>
        <w:t>182</w:t>
      </w:r>
      <w:r>
        <w:rPr>
          <w:rFonts w:hint="eastAsia"/>
          <w:sz w:val="28"/>
          <w:szCs w:val="28"/>
        </w:rPr>
        <w:t>人，其中正高职称2</w:t>
      </w:r>
      <w:r>
        <w:rPr>
          <w:rFonts w:hint="eastAsia"/>
          <w:sz w:val="28"/>
          <w:szCs w:val="28"/>
          <w:lang w:val="en-US" w:eastAsia="zh-CN"/>
        </w:rPr>
        <w:t>7</w:t>
      </w:r>
      <w:r>
        <w:rPr>
          <w:rFonts w:hint="eastAsia"/>
          <w:sz w:val="28"/>
          <w:szCs w:val="28"/>
        </w:rPr>
        <w:t>人、副高职称</w:t>
      </w:r>
      <w:r>
        <w:rPr>
          <w:rFonts w:hint="eastAsia"/>
          <w:sz w:val="28"/>
          <w:szCs w:val="28"/>
          <w:lang w:val="en-US" w:eastAsia="zh-CN"/>
        </w:rPr>
        <w:t>57</w:t>
      </w:r>
      <w:r>
        <w:rPr>
          <w:rFonts w:hint="eastAsia"/>
          <w:sz w:val="28"/>
          <w:szCs w:val="28"/>
        </w:rPr>
        <w:t>人，博士生导师</w:t>
      </w:r>
      <w:r>
        <w:rPr>
          <w:rFonts w:hint="eastAsia"/>
          <w:sz w:val="28"/>
          <w:szCs w:val="28"/>
          <w:lang w:val="en-US" w:eastAsia="zh-CN"/>
        </w:rPr>
        <w:t>42</w:t>
      </w:r>
      <w:r>
        <w:rPr>
          <w:rFonts w:hint="eastAsia"/>
          <w:sz w:val="28"/>
          <w:szCs w:val="28"/>
        </w:rPr>
        <w:t>人、硕士生导师</w:t>
      </w:r>
      <w:r>
        <w:rPr>
          <w:rFonts w:hint="eastAsia"/>
          <w:sz w:val="28"/>
          <w:szCs w:val="28"/>
          <w:lang w:val="en-US" w:eastAsia="zh-CN"/>
        </w:rPr>
        <w:t>141</w:t>
      </w:r>
      <w:r>
        <w:rPr>
          <w:rFonts w:hint="eastAsia"/>
          <w:sz w:val="28"/>
          <w:szCs w:val="28"/>
        </w:rPr>
        <w:t>人</w:t>
      </w:r>
      <w:r>
        <w:rPr>
          <w:rFonts w:hint="eastAsia"/>
          <w:sz w:val="28"/>
          <w:szCs w:val="28"/>
          <w:lang w:eastAsia="zh-CN"/>
        </w:rPr>
        <w:t>（</w:t>
      </w:r>
      <w:r>
        <w:rPr>
          <w:rFonts w:hint="eastAsia"/>
          <w:sz w:val="28"/>
          <w:szCs w:val="28"/>
          <w:lang w:val="en-US" w:eastAsia="zh-CN"/>
        </w:rPr>
        <w:t>含兼职导师</w:t>
      </w:r>
      <w:r>
        <w:rPr>
          <w:rFonts w:hint="eastAsia"/>
          <w:sz w:val="28"/>
          <w:szCs w:val="28"/>
          <w:lang w:eastAsia="zh-CN"/>
        </w:rPr>
        <w:t>）</w:t>
      </w:r>
      <w:r>
        <w:rPr>
          <w:rFonts w:hint="eastAsia"/>
          <w:sz w:val="28"/>
          <w:szCs w:val="28"/>
        </w:rPr>
        <w:t>。拥有中国工程院院士、教育部“长江学者”特聘教授、国务院特殊津贴专家、国家“万人计划”</w:t>
      </w:r>
      <w:r>
        <w:rPr>
          <w:rFonts w:hint="eastAsia"/>
          <w:sz w:val="28"/>
          <w:szCs w:val="28"/>
          <w:lang w:eastAsia="zh-CN"/>
        </w:rPr>
        <w:t>、</w:t>
      </w:r>
      <w:r>
        <w:rPr>
          <w:rFonts w:hint="eastAsia"/>
          <w:sz w:val="28"/>
          <w:szCs w:val="28"/>
        </w:rPr>
        <w:t>百千万人才工程国家级人选、国家杰出青年科学基金获得者、国家优秀青年科学基金获得者等一批专家学者。</w:t>
      </w:r>
    </w:p>
    <w:p>
      <w:pPr>
        <w:spacing w:line="360" w:lineRule="auto"/>
        <w:ind w:firstLine="560" w:firstLineChars="200"/>
        <w:rPr>
          <w:rFonts w:hint="eastAsia"/>
          <w:sz w:val="28"/>
          <w:szCs w:val="28"/>
        </w:rPr>
      </w:pPr>
      <w:r>
        <w:rPr>
          <w:rFonts w:hint="eastAsia"/>
          <w:sz w:val="28"/>
          <w:szCs w:val="28"/>
        </w:rPr>
        <w:t>坚持立德树人根本任务，着力提升人才培养质量。现有在校全日制硕博士研究生</w:t>
      </w:r>
      <w:r>
        <w:rPr>
          <w:rFonts w:hint="eastAsia"/>
          <w:sz w:val="28"/>
          <w:szCs w:val="28"/>
          <w:lang w:val="en-US" w:eastAsia="zh-CN"/>
        </w:rPr>
        <w:t>6</w:t>
      </w:r>
      <w:r>
        <w:rPr>
          <w:rFonts w:hint="eastAsia"/>
          <w:sz w:val="28"/>
          <w:szCs w:val="28"/>
        </w:rPr>
        <w:t>00余人。建有中药学博士后科研流动站、中药学一级学科博士学位授权点和中药学、药学2个一级学科硕士学位授权点。建有中药学国家级实验教学示范中心、药学省级实验教学示范中心等一批实践教学基地。获国家级教学成果奖二等奖</w:t>
      </w:r>
      <w:r>
        <w:rPr>
          <w:rFonts w:hint="eastAsia"/>
          <w:sz w:val="28"/>
          <w:szCs w:val="28"/>
          <w:lang w:val="en-US" w:eastAsia="zh-CN"/>
        </w:rPr>
        <w:t>1项，</w:t>
      </w:r>
      <w:r>
        <w:rPr>
          <w:rFonts w:hint="eastAsia"/>
          <w:sz w:val="28"/>
          <w:szCs w:val="28"/>
        </w:rPr>
        <w:t>省级教学成果奖一等奖1项，二等奖2项。</w:t>
      </w:r>
    </w:p>
    <w:p>
      <w:pPr>
        <w:spacing w:line="360" w:lineRule="auto"/>
        <w:ind w:firstLine="560" w:firstLineChars="200"/>
        <w:rPr>
          <w:rFonts w:hint="eastAsia"/>
          <w:sz w:val="28"/>
          <w:szCs w:val="28"/>
        </w:rPr>
      </w:pPr>
      <w:r>
        <w:rPr>
          <w:rFonts w:hint="eastAsia"/>
          <w:sz w:val="28"/>
          <w:szCs w:val="28"/>
        </w:rPr>
        <w:t>全力推进学科建设发展，持续提高创新服务能力。中药学学科入选浙江省重点建设高校优势特色学科、浙江省一流学科（A类）；药学学科入选浙江省一流学科（B类）；药理学与毒理学学科进入ESI全球排名前5‰。拥有浙江省中药治疗高血压及相关疾病药理研究、浙江省神经药理学与转化研究2个省级重点实验室；拥有中药炮制规范化及标准化、中药植物精油及中药复方制剂现代化3个省级工程中心及浙江省国际科技合作平台1个。获国家科学技术进步奖二等奖3项，国家技术发明奖三等奖1项及浙江省科技进步奖一等奖等省部级奖励20余项；临床批件3个，新药证书1个。</w:t>
      </w:r>
    </w:p>
    <w:p>
      <w:pPr>
        <w:spacing w:line="360" w:lineRule="auto"/>
        <w:ind w:firstLine="560" w:firstLineChars="200"/>
        <w:rPr>
          <w:rFonts w:hint="eastAsia"/>
          <w:sz w:val="28"/>
          <w:szCs w:val="28"/>
        </w:rPr>
      </w:pPr>
      <w:r>
        <w:rPr>
          <w:rFonts w:hint="eastAsia"/>
          <w:sz w:val="28"/>
          <w:szCs w:val="28"/>
        </w:rPr>
        <w:t>注重国际交流与合作，积极搭建出国（境）交流平台。与加拿大阿尔伯塔大学、澳大利亚西澳大学、马来西亚敦胡先翁大学、澳门科技大学等国内外知名高校开展项目合作；与美国UNC、法国索邦大学、加拿大英属哥伦比亚大学等知名院校开展学术交流，建立研究生联合培养及人才互访机制；与波兰卢布林医科大学、美国夏威夷大学等共建了省国际科技合作基地。</w:t>
      </w:r>
    </w:p>
    <w:p>
      <w:pPr>
        <w:spacing w:line="360" w:lineRule="auto"/>
        <w:ind w:firstLine="560" w:firstLineChars="200"/>
        <w:rPr>
          <w:rFonts w:hint="eastAsia"/>
          <w:sz w:val="28"/>
          <w:szCs w:val="28"/>
        </w:rPr>
      </w:pPr>
      <w:r>
        <w:rPr>
          <w:rFonts w:hint="eastAsia"/>
          <w:sz w:val="28"/>
          <w:szCs w:val="28"/>
        </w:rPr>
        <w:t>进入新发展阶段，药学院秉承“厚朴至纯 和合致远”院训，弘扬“心纯致药淳 胸阔济苍生”精神，致力于建设优势突出、特色鲜明的高水平创新型药学院。</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10.生命科学学院</w:t>
      </w:r>
    </w:p>
    <w:p>
      <w:pPr>
        <w:spacing w:line="360" w:lineRule="auto"/>
        <w:ind w:firstLine="560" w:firstLineChars="200"/>
        <w:rPr>
          <w:rFonts w:hint="eastAsia"/>
          <w:sz w:val="28"/>
          <w:szCs w:val="28"/>
        </w:rPr>
      </w:pPr>
      <w:r>
        <w:rPr>
          <w:rFonts w:hint="eastAsia"/>
          <w:sz w:val="28"/>
          <w:szCs w:val="28"/>
        </w:rPr>
        <w:t>浙江中医药大学生命科学学院成立于2000年4月，前身是1979年创建的分子医学研究所。学院是国内中医药院校中较早应用现代科学技术开展中医和中西医结合研究的院所，是从事博士、硕士研究生和本科生多层次人才培养的教学研究型学院。学院目前拥有生物科学、生物技术和医学实验技术三个本科专业，拥有中西医结合基础、医学生物化学与分子生物学2个博士学位授权点，微生物与生化药学、中医药生物工程学、医学生物化学与分子生物学、中西医结合基础、生物与医药共5个硕士学位授权点。截至目前，在校全日制本科生917人、研究生140人。</w:t>
      </w:r>
    </w:p>
    <w:p>
      <w:pPr>
        <w:spacing w:line="360" w:lineRule="auto"/>
        <w:ind w:firstLine="560" w:firstLineChars="200"/>
        <w:rPr>
          <w:rFonts w:hint="eastAsia"/>
          <w:sz w:val="28"/>
          <w:szCs w:val="28"/>
        </w:rPr>
      </w:pPr>
      <w:r>
        <w:rPr>
          <w:rFonts w:hint="eastAsia"/>
          <w:sz w:val="28"/>
          <w:szCs w:val="28"/>
        </w:rPr>
        <w:t>学院拥有国家中医药管理局中医药重点学科“中医药生物技术学”，浙江省重点学科“微生物与生化药学”，浙江省中医药重点学科“中西医结合基础”“中药药物代谢动力学”，浙江省“一流学科建设工程”B类项目“生物学”。建有国家中医管理局重点实验室（三级）“脂代谢实验室”，浙江省高校重中之重学科中医临床基础“蛋白质组学实验室”。近五年承担国家级项目17项（其中国家重点研发计划中医药现代化研究重点专项课题2项，国家重点项目1项），省部级项目27项（其中浙江省重点研发项目2项，省杰青1项，省重点项目1项），发表SCI/EI收录论文160余篇。浙江省科学技术进步奖一等奖1项、二等奖2项，中国中西医结合学会科学技术奖一等奖1项，中华中医药学会科学技术奖一等奖1项，浙江省自然科学奖三等奖1项，浙江省中医药科学技术奖一等奖、三等奖各1项。</w:t>
      </w:r>
    </w:p>
    <w:p>
      <w:pPr>
        <w:spacing w:line="360" w:lineRule="auto"/>
        <w:ind w:firstLine="560" w:firstLineChars="200"/>
        <w:rPr>
          <w:rFonts w:hint="eastAsia"/>
          <w:sz w:val="28"/>
          <w:szCs w:val="28"/>
        </w:rPr>
      </w:pPr>
      <w:r>
        <w:rPr>
          <w:rFonts w:hint="eastAsia"/>
          <w:sz w:val="28"/>
          <w:szCs w:val="28"/>
        </w:rPr>
        <w:t>学院现有教职工55人（含全职博士后5人），其中正高职称6人，副高职称21人，博士学位获得者25人，现有导师33名，其中博士生导师6名。拥有浙江省杰出青年基金获得者2人、浙江省高等学校中青年学科带头人培养对象2人、浙江省优秀教师1人、浙江省师德先进个人1人、浙江省侨联系统先进工作者1人、浙江省高校创新领军人才1人、浙江省高校高层次拔尖人才1人、浙江省高校青年优秀人才3人；入选省“151人才工程”第二层次4人、省“151人才工程”第三层次2人；入选校5151远志人才8人；柔性引进钱江学者国家优青、国家青千等高层次人才6人，形成了一支结构合理的教学科研队伍。</w:t>
      </w:r>
    </w:p>
    <w:p>
      <w:pPr>
        <w:spacing w:line="360" w:lineRule="auto"/>
        <w:ind w:firstLine="560" w:firstLineChars="200"/>
        <w:rPr>
          <w:rFonts w:hint="eastAsia"/>
          <w:sz w:val="28"/>
          <w:szCs w:val="28"/>
        </w:rPr>
      </w:pPr>
      <w:r>
        <w:rPr>
          <w:rFonts w:hint="eastAsia"/>
          <w:sz w:val="28"/>
          <w:szCs w:val="28"/>
        </w:rPr>
        <w:t>学院学风浓厚，师生团结，始终坚持“以科研带动教学，以教学促进科研”，充分挖掘学生潜力，培养学生综合素质。学院在“明德求真”院训指引下，将“崇和拓新、允公争先、尚美明理”的学院核心价值观融入到教育教学各个环节，突出学院内涵提升，充分调动广大师生的积极性和内驱力，以“六大发展计划”为抓手，积极推进学院“生命阶梯跃升工程”，为奋力建设具有“鲜明学科优势和专业特色”的国内一流生命科学学院而努力奋斗！</w:t>
      </w:r>
    </w:p>
    <w:p>
      <w:pPr>
        <w:spacing w:line="360" w:lineRule="auto"/>
        <w:ind w:firstLine="560" w:firstLineChars="200"/>
        <w:rPr>
          <w:rFonts w:hint="eastAsia"/>
          <w:sz w:val="28"/>
          <w:szCs w:val="28"/>
        </w:rPr>
      </w:pPr>
    </w:p>
    <w:p>
      <w:pPr>
        <w:spacing w:line="360" w:lineRule="auto"/>
        <w:rPr>
          <w:rFonts w:hint="default"/>
          <w:b/>
          <w:bCs/>
          <w:sz w:val="28"/>
          <w:szCs w:val="28"/>
          <w:lang w:val="en-US" w:eastAsia="zh-CN"/>
        </w:rPr>
      </w:pPr>
      <w:r>
        <w:rPr>
          <w:rFonts w:hint="eastAsia"/>
          <w:b/>
          <w:bCs/>
          <w:sz w:val="28"/>
          <w:szCs w:val="28"/>
          <w:lang w:val="en-US" w:eastAsia="zh-CN"/>
        </w:rPr>
        <w:t>11.护理学院</w:t>
      </w:r>
    </w:p>
    <w:p>
      <w:pPr>
        <w:spacing w:line="360" w:lineRule="auto"/>
        <w:ind w:firstLine="560" w:firstLineChars="200"/>
        <w:rPr>
          <w:rFonts w:hint="eastAsia"/>
          <w:sz w:val="28"/>
          <w:szCs w:val="28"/>
        </w:rPr>
      </w:pPr>
      <w:r>
        <w:rPr>
          <w:rFonts w:hint="eastAsia"/>
          <w:sz w:val="28"/>
          <w:szCs w:val="28"/>
        </w:rPr>
        <w:t>浙江中医药大学护理学院创办于1997年，2006年获批护理学硕士学位授权点，2011年、2014年分别获护理学一级学科学术学位和专业学位授予权，2015年获中西医结合（护理方向）博士招生资格。2017年获批四年制本科助产学专业，是全国第一批获培养资格的四大院校之一，2018年开始招收护理学本科留学生，2022年成立了浙里中医康养产业学院。目前已形成了本科、硕士、博士完整的高级护理人才培养体系，已成为浙江省培养高级护理人才的主要基地。</w:t>
      </w:r>
    </w:p>
    <w:p>
      <w:pPr>
        <w:spacing w:line="360" w:lineRule="auto"/>
        <w:ind w:firstLine="560" w:firstLineChars="200"/>
        <w:rPr>
          <w:rFonts w:hint="eastAsia"/>
          <w:sz w:val="28"/>
          <w:szCs w:val="28"/>
        </w:rPr>
      </w:pPr>
      <w:r>
        <w:rPr>
          <w:rFonts w:hint="eastAsia"/>
          <w:sz w:val="28"/>
          <w:szCs w:val="28"/>
        </w:rPr>
        <w:t>经过20余年的建设，学院已经形成了清晰的学科方向和鲜明的学科特色，师资队伍结构日趋合理，学术影响不断扩大，学科地位逐步提升，全国第四轮、第五轮学科评估我校护理学为C+，全国专业学位水平评估B-，位居浙江省属高校第一；近5年“软科中国最好学科排名”位于全国高校护理学科第21-23位。</w:t>
      </w:r>
      <w:bookmarkStart w:id="0" w:name="OLE_LINK1"/>
      <w:r>
        <w:rPr>
          <w:rFonts w:hint="eastAsia"/>
          <w:sz w:val="28"/>
          <w:szCs w:val="28"/>
        </w:rPr>
        <w:t>最新中国科教学科专业排名中，我校护理学位居全国3-15位。</w:t>
      </w:r>
      <w:bookmarkEnd w:id="0"/>
      <w:r>
        <w:rPr>
          <w:rFonts w:hint="eastAsia"/>
          <w:sz w:val="28"/>
          <w:szCs w:val="28"/>
        </w:rPr>
        <w:t>护理学是浙江省一流学科（B类）和浙江省重点学科，中医护理学是国家中医药管理局重点学科和国家卫计委重点专科；护理学专业是国家一流专业建设点、教育部特色专业、省重点专业和省优势专业；拥有浙江省浙江省护理实验教学示范中心、浙江省中医护理骨干人才培训基地、浙江省高等学校护理学科竞赛基地、浙江省大学生校外实践基地、AHA培训基地、浙江省老年护理员职业认定基地、中美合作ANCC老年护理专科护士认证培训与考试基地等。</w:t>
      </w:r>
    </w:p>
    <w:p>
      <w:pPr>
        <w:spacing w:line="360" w:lineRule="auto"/>
        <w:ind w:firstLine="560" w:firstLineChars="200"/>
        <w:rPr>
          <w:rFonts w:hint="eastAsia"/>
          <w:sz w:val="28"/>
          <w:szCs w:val="28"/>
        </w:rPr>
      </w:pPr>
      <w:r>
        <w:rPr>
          <w:rFonts w:hint="eastAsia"/>
          <w:sz w:val="28"/>
          <w:szCs w:val="28"/>
        </w:rPr>
        <w:t>学院与四所直属附属医院建立了“护教一体化”机制，形成了一支数量充足、年龄、职称、学历结构合理的中西医结合 “双师型”护理教学团队。目前，学院教职员工56人，其中专任教师33人，具有国（境）外护理教育背景13人，聘用外教2人，柔性引进人才8人，其中正高8人，副高10人，博士18人，管理人员12人，实验技术人员7人 ， 兼职教师150人（理论教学与实践带教）。博士生导师4人，硕士生导师</w:t>
      </w:r>
      <w:r>
        <w:rPr>
          <w:rFonts w:hint="eastAsia"/>
          <w:sz w:val="28"/>
          <w:szCs w:val="28"/>
          <w:lang w:val="en-US" w:eastAsia="zh-CN"/>
        </w:rPr>
        <w:t>70</w:t>
      </w:r>
      <w:r>
        <w:rPr>
          <w:rFonts w:hint="eastAsia"/>
          <w:sz w:val="28"/>
          <w:szCs w:val="28"/>
        </w:rPr>
        <w:t>人（含兼职）。学科带头人为美国护理科学院院士，为教育部高等学校护理学专业教学指导委员会副主任委员、全国高等学校护理学教材评审委员会副主任委员、浙江省高等学校护理学专业教学指导委员会主任委员等。获浙江省高校“最美护理”思政教学团队，首批“浙江省高校领军人才培养计划”培养对象1人，浙江省第四期卫生“创新人才”1人，入选学校5151人才项目4人。获全国高等中医药院校优秀辅导员1人、浙江省“三育人”岗位建功先进个人1人、浙江省高校辅导员年度人物1人。</w:t>
      </w:r>
    </w:p>
    <w:p>
      <w:pPr>
        <w:spacing w:line="360" w:lineRule="auto"/>
        <w:ind w:firstLine="560" w:firstLineChars="200"/>
        <w:rPr>
          <w:rFonts w:hint="eastAsia"/>
          <w:sz w:val="28"/>
          <w:szCs w:val="28"/>
        </w:rPr>
      </w:pPr>
      <w:r>
        <w:rPr>
          <w:rFonts w:hint="eastAsia"/>
          <w:sz w:val="28"/>
          <w:szCs w:val="28"/>
        </w:rPr>
        <w:t>近年来学院教学科研成果丰硕。目前拥有首批国家级一流本科课程3门，省级一流课程、省级精品课程、省级精品资源共享开放课程、课程思政示范课程等33门，自建慕课11门，省级虚拟仿真实验项目5项；近年来主编各类行业规划和省重点教材及专著40余部，其中国家“十三五”“十四五”规划教材18部，副主编22部，参编教材80余部。先后获浙江省教学成果二等奖2项，中国教育技术协会优秀教学成果一等奖及浙江省教科研优秀成果二等奖各1项，获第二届全国高等护理院校中青年教师授课比赛三等奖，浙江省第三届高校教师教学创新大赛一等奖（第一届）、二等奖（第三届），浙江省浙江省第二届高校教师教学创新大赛“课程思政”微课专项赛二等奖，浙江省青年护理教师临床技能展示本科院校组中获团体一等奖、个人一等奖、个人二等奖各1项等。“十三五”以来主持国家自然科学基金4项，省部级课题17项，厅局级课题80项，发表学术论文487篇，其中SCI收录56篇；获浙江省科技进步二等奖2项、三等奖4项，中华护理学会科技进步三等奖2项；浙江省卫生厅科技创新二等奖1项；浙江省中医药科学技术一等奖、二等奖和三等奖共6项。</w:t>
      </w:r>
    </w:p>
    <w:p>
      <w:pPr>
        <w:spacing w:line="360" w:lineRule="auto"/>
        <w:ind w:firstLine="560" w:firstLineChars="200"/>
        <w:rPr>
          <w:rFonts w:hint="eastAsia"/>
          <w:sz w:val="28"/>
          <w:szCs w:val="28"/>
        </w:rPr>
      </w:pPr>
      <w:r>
        <w:rPr>
          <w:rFonts w:hint="eastAsia"/>
          <w:sz w:val="28"/>
          <w:szCs w:val="28"/>
        </w:rPr>
        <w:t>人才培养质量行业认可度高。迄今为社会培养全日制博士研究生7人，硕士研究生206人，本科生近5000人，历年学生护士执业资格考试通过率100%，一次性就业率达98%以上，专业对口度90%以上。学生获省级以上学科竞赛类获奖58项，其中国家级2项，第十届中国大学生医学技能技术竞赛首届护理学赛道银奖，华东赛区一等奖；省级以上其他类获奖与荣誉42项，其中国家级7项；创新创业项目60项，其中国家级创新训练项目16项；2022年“乐生儿童关怀志愿服务品牌项目”获得共青团中央、中央文明办、国家卫健委等九部委颁发的第六届中国青年志愿服务大赛金奖、2021年获得第五届中国青年志愿公益创业赛银奖。一位毕业生主动请缨赴藏工作，获评浙江省就业创业典型人物。用人单位对护理学本科毕业生满意度持续在95%以上，位列全校第一。</w:t>
      </w:r>
    </w:p>
    <w:p>
      <w:pPr>
        <w:spacing w:line="360" w:lineRule="auto"/>
        <w:ind w:firstLine="560" w:firstLineChars="200"/>
        <w:rPr>
          <w:rFonts w:hint="eastAsia"/>
          <w:sz w:val="28"/>
          <w:szCs w:val="28"/>
        </w:rPr>
      </w:pPr>
      <w:r>
        <w:rPr>
          <w:rFonts w:hint="eastAsia"/>
          <w:sz w:val="28"/>
          <w:szCs w:val="28"/>
        </w:rPr>
        <w:t>学院秉承 “博爱、博学、精诚、精进”院训，攻坚克难、砥砺前行、成绩斐然，先后获省高校三育人工作先进集体、全国首届中医护理先进集体、浙江省巾帼文明岗、浙江省三八红旗集体、浙江省高校先进基层党组织、浙江省先进基层党组织、浙江省模范集体等荣誉称号，也被入选全国高校“百个研究生样板党支部、全国“三全育人”综合改革试点单位和全国党建工作标杆院系。</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12.口腔医学院</w:t>
      </w:r>
    </w:p>
    <w:p>
      <w:pPr>
        <w:spacing w:line="360" w:lineRule="auto"/>
        <w:ind w:firstLine="560" w:firstLineChars="200"/>
        <w:rPr>
          <w:rFonts w:hint="eastAsia"/>
          <w:sz w:val="28"/>
          <w:szCs w:val="28"/>
        </w:rPr>
      </w:pPr>
      <w:r>
        <w:rPr>
          <w:rFonts w:hint="eastAsia"/>
          <w:sz w:val="28"/>
          <w:szCs w:val="28"/>
        </w:rPr>
        <w:t>2004年，学校在医学系下设口腔医学专业，同年开始招收口腔医学专业本科学生；2010年，经学校批准设立口腔医学院，承担口腔医学专业本科、成人专升本学生的教学工作；2014年6月，口腔医学院完全独立设置，实现教学、科研、师资、党建、学工等全方位管理，整体发展。2012年建立浙江中医药大学附属口腔门诊部，2017年扩建为浙江中医药大学附属口腔医院。2022年，学校医学实训楼启用，浙江中医药大学附属口腔医院入驻5-8层，占地面积10000余平方米，拥有122张牙椅、50张病床，充分发挥医学实训楼的实验实训、临床教学、医疗服务功能，着力夯实医学专业人才培养根基。</w:t>
      </w:r>
    </w:p>
    <w:p>
      <w:pPr>
        <w:spacing w:line="360" w:lineRule="auto"/>
        <w:ind w:firstLine="560" w:firstLineChars="200"/>
        <w:rPr>
          <w:rFonts w:hint="eastAsia"/>
          <w:sz w:val="28"/>
          <w:szCs w:val="28"/>
        </w:rPr>
      </w:pPr>
      <w:r>
        <w:rPr>
          <w:rFonts w:hint="eastAsia"/>
          <w:sz w:val="28"/>
          <w:szCs w:val="28"/>
        </w:rPr>
        <w:t>学院现有专任教师和管理人员28人，兼职教师29人，硕士研究生导师30人，专任教师（包含兼职教师）具有副高及以上职称比例为66%，具有博士学位比例为43%，具有海外留学经历比例占47%。师资队伍中，现任中华口腔医学会副会长1人，专委会委员8人，浙江省口腔医学会副会长 1人等。</w:t>
      </w:r>
    </w:p>
    <w:p>
      <w:pPr>
        <w:spacing w:line="360" w:lineRule="auto"/>
        <w:ind w:firstLine="560" w:firstLineChars="200"/>
        <w:rPr>
          <w:rFonts w:hint="eastAsia"/>
          <w:sz w:val="28"/>
          <w:szCs w:val="28"/>
        </w:rPr>
      </w:pPr>
      <w:r>
        <w:rPr>
          <w:rFonts w:hint="eastAsia"/>
          <w:sz w:val="28"/>
          <w:szCs w:val="28"/>
        </w:rPr>
        <w:t>至2023年9月，学院在校生606人，其中本科生513人（含滨江学院口腔专业学生）、硕士研究生93人。</w:t>
      </w:r>
    </w:p>
    <w:p>
      <w:pPr>
        <w:spacing w:line="360" w:lineRule="auto"/>
        <w:ind w:firstLine="560" w:firstLineChars="200"/>
        <w:rPr>
          <w:rFonts w:hint="eastAsia"/>
          <w:sz w:val="28"/>
          <w:szCs w:val="28"/>
        </w:rPr>
      </w:pPr>
      <w:r>
        <w:rPr>
          <w:rFonts w:hint="eastAsia"/>
          <w:sz w:val="28"/>
          <w:szCs w:val="28"/>
        </w:rPr>
        <w:t>2010年学院依托临床医学硕士学位点招收硕士研究生，2014年获口腔医学硕士专业学位研究生培养资格以及专业学位硕士授予权，2015年开始招收口腔医学专业学位硕士研究生，2018年通过口腔医学专业学位授权点专项评估。至2023年9月，学院已培养硕士毕业研究生94人，目前在读研究生93人。</w:t>
      </w:r>
    </w:p>
    <w:p>
      <w:pPr>
        <w:spacing w:line="360" w:lineRule="auto"/>
        <w:ind w:firstLine="560" w:firstLineChars="200"/>
        <w:rPr>
          <w:rFonts w:hint="eastAsia"/>
          <w:sz w:val="28"/>
          <w:szCs w:val="28"/>
        </w:rPr>
      </w:pPr>
      <w:r>
        <w:rPr>
          <w:rFonts w:hint="eastAsia"/>
          <w:sz w:val="28"/>
          <w:szCs w:val="28"/>
        </w:rPr>
        <w:t>2015年开始学院实行研究生培养与住院医师规范化培训并轨，课程设置为公共学位课3门、专业学位课5门、以及住院医师规范化培训公共科目等；现有口腔医学研究生规范化培训基地8家。研究生在校期间考核通过并获得《口腔执业医师资格证书》及《住院医师规范化培训合格证书》比例100%，毕业研究生就业率100％。</w:t>
      </w:r>
    </w:p>
    <w:p>
      <w:pPr>
        <w:spacing w:line="360" w:lineRule="auto"/>
        <w:ind w:firstLine="560" w:firstLineChars="200"/>
        <w:rPr>
          <w:rFonts w:hint="eastAsia"/>
          <w:sz w:val="28"/>
          <w:szCs w:val="28"/>
        </w:rPr>
      </w:pPr>
      <w:r>
        <w:rPr>
          <w:rFonts w:hint="eastAsia"/>
          <w:sz w:val="28"/>
          <w:szCs w:val="28"/>
        </w:rPr>
        <w:t>学院研究生近三年来在二级及以上期刊发表学术论文42篇,发表SCI论文12篇，获发明专利3项，实用新型专利14项，获厅局级科研项目立项3项，校级科研项目立项2项，参与省部级科研项目研究1项；获口腔专业类竞赛国际比赛一等奖1项，国家级学科竞赛一等奖1项，全国病例比赛优胜奖1项，省部级学科竞赛三等奖2项；获全国学术大会优秀论文1篇，省部级征文比赛一等奖1项；多名学生获得国家奖学金、获评浙江省优秀毕业生。</w:t>
      </w:r>
    </w:p>
    <w:p>
      <w:pPr>
        <w:spacing w:line="360" w:lineRule="auto"/>
        <w:ind w:firstLine="560" w:firstLineChars="200"/>
        <w:rPr>
          <w:rFonts w:hint="eastAsia"/>
          <w:sz w:val="28"/>
          <w:szCs w:val="28"/>
        </w:rPr>
      </w:pPr>
      <w:r>
        <w:rPr>
          <w:rFonts w:hint="eastAsia"/>
          <w:sz w:val="28"/>
          <w:szCs w:val="28"/>
        </w:rPr>
        <w:t>学院积极鼓励和指导研究生申请、攻读国内外高等学府的博士研究生，学院培养的研究生入学全球牙科学排名第二的荷兰阿姆斯特大学/自由大学口腔医学中心（ACTA）博士研究生3人，入学荷兰莱顿大学博士研究生1人，获得荷兰政府奖学金1人，获得中国国家留学基金委奖学金3人，另有3人分别就读日本东北大学、上海复旦大学和武汉大学博士研究生。</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13.医学技术与信息工程学院</w:t>
      </w:r>
    </w:p>
    <w:p>
      <w:pPr>
        <w:spacing w:line="360" w:lineRule="auto"/>
        <w:ind w:firstLine="560" w:firstLineChars="200"/>
        <w:rPr>
          <w:rFonts w:hint="eastAsia"/>
          <w:sz w:val="28"/>
          <w:szCs w:val="28"/>
        </w:rPr>
      </w:pPr>
      <w:r>
        <w:rPr>
          <w:rFonts w:hint="eastAsia"/>
          <w:sz w:val="28"/>
          <w:szCs w:val="28"/>
        </w:rPr>
        <w:t>医学技术与信息工程学院，前身是2014年组建的医学技术学院，下设听力系、检验系和信息系。2016年医学技术学科入选“十三五”浙江省一流学科建设工程（B），2017年医学技术获一级学科硕士学位点授权，2022年获高等教育(本科)国家级教学成果奖二等奖、浙江省研究生教育学会教育成果奖二等奖，2023年获得第二批浙江省高校黄大年式教师团队。学院以“校、院、企协同，建设高水平应用型学院”为目标，拥有医学技术、听力学、临床检验诊断学、中医药信息学4个硕士学位授予点，中医药信息学、中医药信息管理学分别获国家中医药管理局高水平中医药重点学科和浙江省中医药管理局重点学科。</w:t>
      </w:r>
    </w:p>
    <w:p>
      <w:pPr>
        <w:spacing w:line="360" w:lineRule="auto"/>
        <w:ind w:firstLine="560" w:firstLineChars="200"/>
        <w:rPr>
          <w:rFonts w:hint="eastAsia"/>
          <w:sz w:val="28"/>
          <w:szCs w:val="28"/>
        </w:rPr>
      </w:pPr>
      <w:r>
        <w:rPr>
          <w:rFonts w:hint="eastAsia"/>
          <w:sz w:val="28"/>
          <w:szCs w:val="28"/>
        </w:rPr>
        <w:t>学院现有浙江省“新世纪151人才工程”第二层次人才1人、第三层次人才1人，“浙江省高校领军人才培养计划”高层次拔尖人才1人，浙江省高校中青年学科带头人培养对象1人，浙江省优秀教师2人，浙江省第二批高校领军人才培养计划青年优秀人才1人，浙江省之江青年学者1人、浙江中医药大学“5151远志人才工程”远志名师1人、远志学者1人、远志杰青1人、远志优青1人、远志优博5人。近年来，柔性引进国家杰青、973首席科学家、上海市科技领军人才等国内外知名学者12人，带领团队建设，开展科学研究，推动各专业国际化建设、特色课程群建设及“医工信交叉创新研究院”建设。</w:t>
      </w:r>
    </w:p>
    <w:p>
      <w:pPr>
        <w:spacing w:line="360" w:lineRule="auto"/>
        <w:ind w:firstLine="560" w:firstLineChars="200"/>
        <w:rPr>
          <w:rFonts w:hint="eastAsia"/>
          <w:sz w:val="28"/>
          <w:szCs w:val="28"/>
        </w:rPr>
      </w:pPr>
      <w:r>
        <w:rPr>
          <w:rFonts w:hint="eastAsia"/>
          <w:sz w:val="28"/>
          <w:szCs w:val="28"/>
        </w:rPr>
        <w:t xml:space="preserve"> 学院建有听力与言语康复、临床检验与检疫、医学信息技术等3个实验教学中心，总面积5102平方米，分别获批为浙江省教学示范中心、“十二五”浙江省实验教学示范中心重点建设、“十三五”、“十四五”省级重点建设实验教学示范中心。学院现与美国斯达克、杭州惠耳等听力技术企业开展实验室共建、人才联合培养、海外访学项目等合作，年受捐120余万元。此外，学院拥有浙江省三级甲等医院、浙江省疾病预防控制中心、阿里云计算有限公司等医疗IT企业等校外实践基地50余个。学院先后获得1个浙江省大学生校外实践教育基地（医学类），2个浙江省大学生校外实践教育基地。</w:t>
      </w:r>
    </w:p>
    <w:p>
      <w:pPr>
        <w:spacing w:line="360" w:lineRule="auto"/>
        <w:ind w:firstLine="560" w:firstLineChars="200"/>
        <w:rPr>
          <w:rFonts w:hint="eastAsia"/>
          <w:sz w:val="28"/>
          <w:szCs w:val="28"/>
        </w:rPr>
      </w:pPr>
    </w:p>
    <w:p>
      <w:pPr>
        <w:spacing w:line="360" w:lineRule="auto"/>
        <w:rPr>
          <w:rFonts w:hint="eastAsia"/>
          <w:b/>
          <w:bCs/>
          <w:sz w:val="28"/>
          <w:szCs w:val="28"/>
          <w:lang w:val="en-US" w:eastAsia="zh-CN"/>
        </w:rPr>
      </w:pPr>
      <w:r>
        <w:rPr>
          <w:rFonts w:hint="eastAsia"/>
          <w:b/>
          <w:bCs/>
          <w:sz w:val="28"/>
          <w:szCs w:val="28"/>
          <w:lang w:val="en-US" w:eastAsia="zh-CN"/>
        </w:rPr>
        <w:t>14.人文与管理学院</w:t>
      </w:r>
    </w:p>
    <w:p>
      <w:pPr>
        <w:spacing w:line="360" w:lineRule="auto"/>
        <w:ind w:firstLine="560" w:firstLineChars="200"/>
        <w:rPr>
          <w:rFonts w:hint="eastAsia"/>
          <w:sz w:val="28"/>
          <w:szCs w:val="28"/>
        </w:rPr>
      </w:pPr>
      <w:r>
        <w:rPr>
          <w:rFonts w:hint="eastAsia"/>
          <w:sz w:val="28"/>
          <w:szCs w:val="28"/>
        </w:rPr>
        <w:t>学院自1998年开始招生，现拥有4个本科专业（公共事业管理、国际商务、健康服务与管理、英语语言文学），2个目录外二级学科学术型硕士点（中医药卫生事业管理、中药市场营销）及1个公共管理硕士（MPA）专业学位授权点。</w:t>
      </w:r>
    </w:p>
    <w:p>
      <w:pPr>
        <w:spacing w:line="360" w:lineRule="auto"/>
        <w:ind w:firstLine="560" w:firstLineChars="200"/>
        <w:rPr>
          <w:rFonts w:hint="eastAsia"/>
          <w:sz w:val="28"/>
          <w:szCs w:val="28"/>
        </w:rPr>
      </w:pPr>
      <w:r>
        <w:rPr>
          <w:rFonts w:hint="eastAsia"/>
          <w:sz w:val="28"/>
          <w:szCs w:val="28"/>
        </w:rPr>
        <w:t>学院现有教职工87人，其中专任教师70人。教授5人，副教授29人，博士16人，硕士57人。博士生导师2人，硕士生导师6人，创新创业导师5人。此外，学院聘请MPA研究生兼职导师（实践导师）19人，客座教授5人（其中特聘教授1人），创新创业校外导师4人。</w:t>
      </w:r>
    </w:p>
    <w:p>
      <w:pPr>
        <w:spacing w:line="360" w:lineRule="auto"/>
        <w:ind w:firstLine="560" w:firstLineChars="200"/>
        <w:rPr>
          <w:rFonts w:hint="eastAsia"/>
          <w:sz w:val="28"/>
          <w:szCs w:val="28"/>
        </w:rPr>
      </w:pPr>
      <w:r>
        <w:rPr>
          <w:rFonts w:hint="eastAsia"/>
          <w:sz w:val="28"/>
          <w:szCs w:val="28"/>
        </w:rPr>
        <w:t>学院秉持“人文唯美、管理至善”的院训，坚持“学生满意、教师满意、学校满意、家长满意、社会满意”的“五满意”建设目标，遵循“大人文、大管理、大健康”的发展思路，立足社会需求，依托学校特色和优势，注重学科交叉渗透，培养兼具专业知识和医学基础知识的复合型、应用型、创新型人才。近十年，每年毕业生就业率保持在95%以上。</w:t>
      </w:r>
    </w:p>
    <w:p>
      <w:pPr>
        <w:spacing w:line="360" w:lineRule="auto"/>
        <w:ind w:firstLine="560" w:firstLineChars="200"/>
        <w:rPr>
          <w:rFonts w:hint="eastAsia"/>
          <w:sz w:val="28"/>
          <w:szCs w:val="28"/>
        </w:rPr>
      </w:pPr>
      <w:r>
        <w:rPr>
          <w:rFonts w:hint="eastAsia"/>
          <w:sz w:val="28"/>
          <w:szCs w:val="28"/>
        </w:rPr>
        <w:t>学院于2011年获批中医药卫生事业管理和中药市场营销2个目录外二级学科学术型硕士点；于2014年获批公共管理硕士（MPA）专业学位授权点。2018年8月，公共管理硕士（MPA）专业学位授权点通过了由全国MPA教指委组织实施的专项评估，国务院学位委员会、教育部于2019年6月正式下达了《2018年学位授权点专项评估结果及处理意见的通知（学位〔2019〕15号）》。2019年5月，学院成功承办首届全国医药类院校MPA教育论坛。2020年11月，学院成功举办第十八届全国中医药院校管理学院院（长）、系（主任）论坛，发布了“杭州共识”。</w:t>
      </w:r>
    </w:p>
    <w:p>
      <w:pPr>
        <w:spacing w:line="360" w:lineRule="auto"/>
        <w:ind w:firstLine="560" w:firstLineChars="200"/>
        <w:rPr>
          <w:rFonts w:hint="eastAsia"/>
          <w:sz w:val="28"/>
          <w:szCs w:val="28"/>
        </w:rPr>
      </w:pPr>
      <w:r>
        <w:rPr>
          <w:rFonts w:hint="eastAsia"/>
          <w:sz w:val="28"/>
          <w:szCs w:val="28"/>
        </w:rPr>
        <w:t>近十年，学院教师在二级或中文核心期刊及以上刊物发表学术论文120余篇（其中被人大复印报刊资料等全文转载论文15篇），获各类科研奖项100余项，其中厅局级及以上科研成果奖15项。教师出版各类专著、译著等共计10余部，10余篇研究报告或规划报告获省部级领导批示或被政府有关职能部门采纳。</w:t>
      </w:r>
    </w:p>
    <w:p>
      <w:pPr>
        <w:pStyle w:val="3"/>
        <w:rPr>
          <w:rFonts w:hint="eastAsia"/>
        </w:rPr>
      </w:pPr>
    </w:p>
    <w:p>
      <w:pPr>
        <w:spacing w:line="360" w:lineRule="auto"/>
        <w:rPr>
          <w:rFonts w:hint="eastAsia"/>
          <w:sz w:val="28"/>
          <w:szCs w:val="28"/>
        </w:rPr>
      </w:pPr>
      <w:r>
        <w:rPr>
          <w:rFonts w:hint="eastAsia"/>
          <w:b/>
          <w:bCs/>
          <w:sz w:val="28"/>
          <w:szCs w:val="28"/>
          <w:lang w:val="en-US" w:eastAsia="zh-CN"/>
        </w:rPr>
        <w:t>15.马克思主义学院</w:t>
      </w:r>
    </w:p>
    <w:p>
      <w:pPr>
        <w:spacing w:line="360" w:lineRule="auto"/>
        <w:ind w:firstLine="560" w:firstLineChars="200"/>
        <w:rPr>
          <w:rFonts w:hint="eastAsia"/>
          <w:sz w:val="28"/>
          <w:szCs w:val="28"/>
        </w:rPr>
      </w:pPr>
      <w:r>
        <w:rPr>
          <w:rFonts w:hint="eastAsia"/>
          <w:sz w:val="28"/>
          <w:szCs w:val="28"/>
        </w:rPr>
        <w:t>浙江中医药大学马克思主义学院成立于2017年5月，2021年获得马克思主义理论一级学科硕士学位授予权，已形成马克思主义基本原理、马克思主义中国化研究、思想政治教育、中国近现代史基本问题研究四个研究方向。</w:t>
      </w:r>
    </w:p>
    <w:p>
      <w:pPr>
        <w:spacing w:line="360" w:lineRule="auto"/>
        <w:ind w:firstLine="560" w:firstLineChars="200"/>
        <w:rPr>
          <w:rFonts w:hint="eastAsia"/>
          <w:sz w:val="28"/>
          <w:szCs w:val="28"/>
        </w:rPr>
      </w:pPr>
      <w:r>
        <w:rPr>
          <w:rFonts w:hint="eastAsia"/>
          <w:sz w:val="28"/>
          <w:szCs w:val="28"/>
        </w:rPr>
        <w:t>现有教授</w:t>
      </w:r>
      <w:r>
        <w:rPr>
          <w:rFonts w:hint="eastAsia"/>
          <w:sz w:val="28"/>
          <w:szCs w:val="28"/>
          <w:lang w:val="en-US" w:eastAsia="zh-CN"/>
        </w:rPr>
        <w:t>8</w:t>
      </w:r>
      <w:r>
        <w:rPr>
          <w:rFonts w:hint="eastAsia"/>
          <w:sz w:val="28"/>
          <w:szCs w:val="28"/>
        </w:rPr>
        <w:t>人，副教授1</w:t>
      </w:r>
      <w:r>
        <w:rPr>
          <w:rFonts w:hint="eastAsia"/>
          <w:sz w:val="28"/>
          <w:szCs w:val="28"/>
          <w:lang w:val="en-US" w:eastAsia="zh-CN"/>
        </w:rPr>
        <w:t>7</w:t>
      </w:r>
      <w:r>
        <w:rPr>
          <w:rFonts w:hint="eastAsia"/>
          <w:sz w:val="28"/>
          <w:szCs w:val="28"/>
        </w:rPr>
        <w:t>人；博士27人。其中8人次入选“浙江省高校中青年学科带头人”“浙江省151人才”“浙江省之江青年社科学者”“浙江省5246人才工程高层次拔尖人才”“浙江省马克思主义理论类专业教指委委员”等人才项目。12人次曾获“全国模范教师”“全国优秀高校思想政治教育工作者”“全国教育系统巾帼建功标兵”“浙江省‘三八’红旗手”“浙江省‘三育人’先进个人”“浙江省师德先进个人”“浙江省高校网络教育名师”“浙江省大学生‘我最喜爱的高校优秀思政课老师’”“浙江省高校名师辅导员成长引领计划学术导师”“浙江省高校优秀党务工作者”“浙江省理论宣讲先进个人”等省级以上荣誉称号。</w:t>
      </w:r>
    </w:p>
    <w:p>
      <w:pPr>
        <w:spacing w:line="360" w:lineRule="auto"/>
        <w:ind w:firstLine="560" w:firstLineChars="200"/>
        <w:rPr>
          <w:rFonts w:hint="eastAsia"/>
          <w:sz w:val="28"/>
          <w:szCs w:val="28"/>
        </w:rPr>
      </w:pPr>
      <w:r>
        <w:rPr>
          <w:rFonts w:hint="eastAsia"/>
          <w:sz w:val="28"/>
          <w:szCs w:val="28"/>
        </w:rPr>
        <w:t>在教学建设方面，拥有省高校思想政治理论课名师工作室2个，国家级一流本科课程1门，省级一流本科课程7门，省级课程思政项目2项。近年来，1人获第二届全国高校思想政治理论课教学展示暨优秀课程观摩活动一等奖，2人分获省级青年教师教学技能竞赛特等奖、二等奖，1人获省第二届高校教师教学创新大赛“课程思政”微课专项赛文科二等奖，1人获省第三届高校教师教学创新大赛新文科中级及以下组三等奖。获省高等教育学会“互联网+教学”优秀案例一等奖1项，省思政课程教学比赛特等奖1项、一等奖2项、二等奖2项，省微党课比赛三等奖2项。</w:t>
      </w:r>
    </w:p>
    <w:p>
      <w:pPr>
        <w:spacing w:line="360" w:lineRule="auto"/>
        <w:ind w:firstLine="560" w:firstLineChars="200"/>
        <w:rPr>
          <w:rFonts w:hint="eastAsia"/>
          <w:sz w:val="28"/>
          <w:szCs w:val="28"/>
        </w:rPr>
      </w:pPr>
      <w:r>
        <w:rPr>
          <w:rFonts w:hint="eastAsia"/>
          <w:sz w:val="28"/>
          <w:szCs w:val="28"/>
          <w:lang w:val="en-US" w:eastAsia="zh-CN"/>
        </w:rPr>
        <w:t>在科学研究方面，</w:t>
      </w:r>
      <w:r>
        <w:rPr>
          <w:rFonts w:hint="eastAsia"/>
          <w:sz w:val="28"/>
          <w:szCs w:val="28"/>
        </w:rPr>
        <w:t>近年来，团队成员主持立项国家社科项目8项（其中重点1项），省部级项目40余项，发表学术论文100余篇；出版著作15部，获各级各类奖项20余项，获省部级领导肯定性批示13项，1篇资政报告被全国政协采纳，1篇资政报告被民建中央采纳，13篇研究报告被政府部门或相关行业采纳，累计获得纵向经费科研200余万，横向科研经费37万。</w:t>
      </w:r>
    </w:p>
    <w:p>
      <w:pPr>
        <w:spacing w:line="360" w:lineRule="auto"/>
        <w:ind w:firstLine="560" w:firstLineChars="200"/>
        <w:rPr>
          <w:rFonts w:hint="eastAsia"/>
          <w:sz w:val="28"/>
          <w:szCs w:val="28"/>
        </w:rPr>
      </w:pPr>
    </w:p>
    <w:p>
      <w:pPr>
        <w:spacing w:line="360" w:lineRule="auto"/>
        <w:rPr>
          <w:rFonts w:hint="eastAsia"/>
          <w:b/>
          <w:bCs/>
          <w:sz w:val="28"/>
          <w:szCs w:val="28"/>
        </w:rPr>
      </w:pPr>
      <w:r>
        <w:rPr>
          <w:rFonts w:hint="eastAsia"/>
          <w:b/>
          <w:bCs/>
          <w:sz w:val="28"/>
          <w:szCs w:val="28"/>
          <w:lang w:val="en-US" w:eastAsia="zh-CN"/>
        </w:rPr>
        <w:t>16.</w:t>
      </w:r>
      <w:r>
        <w:rPr>
          <w:rFonts w:hint="eastAsia"/>
          <w:b/>
          <w:bCs/>
          <w:sz w:val="28"/>
          <w:szCs w:val="28"/>
        </w:rPr>
        <w:t>浙江树人学院</w:t>
      </w:r>
    </w:p>
    <w:p>
      <w:pPr>
        <w:spacing w:line="360" w:lineRule="auto"/>
        <w:ind w:firstLine="560" w:firstLineChars="200"/>
        <w:rPr>
          <w:rFonts w:hint="eastAsia"/>
          <w:sz w:val="28"/>
          <w:szCs w:val="28"/>
        </w:rPr>
      </w:pPr>
      <w:r>
        <w:rPr>
          <w:rFonts w:hint="eastAsia"/>
          <w:sz w:val="28"/>
          <w:szCs w:val="28"/>
        </w:rPr>
        <w:t>树兰国际医学院是由浙江树人大学与树兰医疗管理集团共建共办、致力于培养具有国际化视野的医学人才的实体化国际医学院。院长由中国工程院院士郑树森担任。树兰（杭州）医院作为其附属医院,是一所集医疗、教学、科研、预防和保健为一体的三级甲等综合医院，核定床位1000张,设有肝胆胰外科、感染科、肾脏病科、妇产科、全科医学科等</w:t>
      </w:r>
      <w:r>
        <w:rPr>
          <w:rFonts w:hint="eastAsia"/>
          <w:sz w:val="28"/>
          <w:szCs w:val="28"/>
          <w:lang w:val="en-US" w:eastAsia="zh-CN"/>
        </w:rPr>
        <w:t>44</w:t>
      </w:r>
      <w:r>
        <w:rPr>
          <w:rFonts w:hint="eastAsia"/>
          <w:sz w:val="28"/>
          <w:szCs w:val="28"/>
        </w:rPr>
        <w:t>个临床科室与1</w:t>
      </w:r>
      <w:r>
        <w:rPr>
          <w:rFonts w:hint="eastAsia"/>
          <w:sz w:val="28"/>
          <w:szCs w:val="28"/>
          <w:lang w:val="en-US" w:eastAsia="zh-CN"/>
        </w:rPr>
        <w:t>3</w:t>
      </w:r>
      <w:r>
        <w:rPr>
          <w:rFonts w:hint="eastAsia"/>
          <w:sz w:val="28"/>
          <w:szCs w:val="28"/>
        </w:rPr>
        <w:t>个医技科室，配备第四代达芬奇手术机器人Xi等高端医疗设备。主持多项国际、国家及省部级科研项目。</w:t>
      </w:r>
    </w:p>
    <w:p>
      <w:pPr>
        <w:spacing w:line="360" w:lineRule="auto"/>
        <w:ind w:firstLine="560" w:firstLineChars="200"/>
        <w:rPr>
          <w:rFonts w:hint="eastAsia"/>
          <w:sz w:val="28"/>
          <w:szCs w:val="28"/>
        </w:rPr>
      </w:pPr>
      <w:r>
        <w:rPr>
          <w:rFonts w:hint="eastAsia"/>
          <w:sz w:val="28"/>
          <w:szCs w:val="28"/>
        </w:rPr>
        <w:t>内科学由中国工程院院士李兰娟领衔，现有高级职称33人，研究生导师14人，是国家级住院医师规培专业基地。培养专业学位硕士研究生熟悉各学科的诊疗进展、最新临床指南及规范，训练其临床诊疗思路，提升诊疗水平和综合素质；同时还开展高通量基因检测、人工肝治疗、ECMO、免疫细胞治疗等高精尖技术项目，为规培研究生接触前沿新技术提供了一个良好的平台。</w:t>
      </w:r>
    </w:p>
    <w:p>
      <w:pPr>
        <w:spacing w:line="360" w:lineRule="auto"/>
        <w:ind w:firstLine="560" w:firstLineChars="200"/>
        <w:rPr>
          <w:rFonts w:hint="eastAsia"/>
          <w:sz w:val="28"/>
          <w:szCs w:val="28"/>
        </w:rPr>
      </w:pPr>
      <w:r>
        <w:rPr>
          <w:rFonts w:hint="eastAsia"/>
          <w:sz w:val="28"/>
          <w:szCs w:val="28"/>
        </w:rPr>
        <w:t>外科学由中国工程院院士郑树森领衔，现有高级职称31人，研究生导师10人，是国家级住院医师规培专业基地。设有肝胆胰外科、胃肠甲乳外科等专科，善于开展各类疑难复杂外科手术，并成功开展肝、肾、心、肺四大器官移植手术。已形成独具特色的医师培养模式，是培养优秀外科医师的摇篮。</w:t>
      </w:r>
    </w:p>
    <w:p>
      <w:pPr>
        <w:spacing w:line="360" w:lineRule="auto"/>
        <w:ind w:firstLine="560" w:firstLineChars="200"/>
        <w:rPr>
          <w:rFonts w:hint="eastAsia"/>
          <w:sz w:val="28"/>
          <w:szCs w:val="28"/>
        </w:rPr>
      </w:pPr>
      <w:r>
        <w:rPr>
          <w:rFonts w:hint="eastAsia"/>
          <w:sz w:val="28"/>
          <w:szCs w:val="28"/>
          <w:lang w:val="en-US" w:eastAsia="zh-CN"/>
        </w:rPr>
        <w:t>全科医学科学科带头人陈矢教授，现有全科带教师资15人，高级职称6人，是国家级住院医师规培专业基地。研究方向老年心血管病等慢性病的管理，乏力、水肿、消瘦等未分化疾病的诊治。学科采用“临床和科研并重，医院结合社区”的模式，致力于为国培养合格的“健康守门人”。</w:t>
      </w:r>
    </w:p>
    <w:p>
      <w:pPr>
        <w:spacing w:line="360" w:lineRule="auto"/>
        <w:ind w:firstLine="560" w:firstLineChars="200"/>
        <w:rPr>
          <w:rFonts w:hint="eastAsia"/>
          <w:sz w:val="28"/>
          <w:szCs w:val="28"/>
        </w:rPr>
      </w:pPr>
      <w:r>
        <w:rPr>
          <w:rFonts w:hint="eastAsia"/>
          <w:sz w:val="28"/>
          <w:szCs w:val="28"/>
        </w:rPr>
        <w:t>护理学科带头人冯志仙教授，现有高级职称20余人，研究生导师4人。主要研究方向为护理管理、老年护理、器官移植护理、临床护理实践与创新、护理教育等。采取“联合培养、护教协同”模式，培养高素质、强专业、复合型护理人才。</w:t>
      </w:r>
    </w:p>
    <w:p>
      <w:pPr>
        <w:spacing w:line="360" w:lineRule="auto"/>
        <w:ind w:firstLine="560" w:firstLineChars="200"/>
        <w:rPr>
          <w:rFonts w:hint="eastAsia"/>
          <w:sz w:val="28"/>
          <w:szCs w:val="28"/>
        </w:rPr>
      </w:pPr>
      <w:r>
        <w:rPr>
          <w:rFonts w:hint="eastAsia"/>
          <w:sz w:val="28"/>
          <w:szCs w:val="28"/>
        </w:rPr>
        <w:t>公共卫生学科带头人李鲁教授，现有教授3人，副教授</w:t>
      </w:r>
      <w:r>
        <w:rPr>
          <w:rFonts w:hint="eastAsia"/>
          <w:sz w:val="28"/>
          <w:szCs w:val="28"/>
          <w:lang w:val="en-US" w:eastAsia="zh-CN"/>
        </w:rPr>
        <w:t>4</w:t>
      </w:r>
      <w:r>
        <w:rPr>
          <w:rFonts w:hint="eastAsia"/>
          <w:sz w:val="28"/>
          <w:szCs w:val="28"/>
        </w:rPr>
        <w:t>人，</w:t>
      </w:r>
      <w:r>
        <w:rPr>
          <w:rFonts w:hint="eastAsia"/>
          <w:sz w:val="28"/>
          <w:szCs w:val="28"/>
          <w:lang w:val="en-US" w:eastAsia="zh-CN"/>
        </w:rPr>
        <w:t>研究生</w:t>
      </w:r>
      <w:r>
        <w:rPr>
          <w:rFonts w:hint="eastAsia"/>
          <w:sz w:val="28"/>
          <w:szCs w:val="28"/>
        </w:rPr>
        <w:t>导师</w:t>
      </w:r>
      <w:r>
        <w:rPr>
          <w:rFonts w:hint="eastAsia"/>
          <w:sz w:val="28"/>
          <w:szCs w:val="28"/>
          <w:lang w:val="en-US" w:eastAsia="zh-CN"/>
        </w:rPr>
        <w:t>7</w:t>
      </w:r>
      <w:r>
        <w:rPr>
          <w:rFonts w:hint="eastAsia"/>
          <w:sz w:val="28"/>
          <w:szCs w:val="28"/>
        </w:rPr>
        <w:t>人。设有卫生政策、</w:t>
      </w:r>
      <w:r>
        <w:rPr>
          <w:rFonts w:hint="eastAsia"/>
          <w:sz w:val="28"/>
          <w:szCs w:val="28"/>
          <w:lang w:val="en-US" w:eastAsia="zh-CN"/>
        </w:rPr>
        <w:t>全民全周期</w:t>
      </w:r>
      <w:r>
        <w:rPr>
          <w:rFonts w:hint="eastAsia"/>
          <w:sz w:val="28"/>
          <w:szCs w:val="28"/>
        </w:rPr>
        <w:t>健康服务、慢性病</w:t>
      </w:r>
      <w:r>
        <w:rPr>
          <w:rFonts w:hint="eastAsia"/>
          <w:sz w:val="28"/>
          <w:szCs w:val="28"/>
          <w:lang w:val="en-US" w:eastAsia="zh-CN"/>
        </w:rPr>
        <w:t>流行病学、健康管理、健康医疗大数据</w:t>
      </w:r>
      <w:r>
        <w:rPr>
          <w:rFonts w:hint="eastAsia"/>
          <w:sz w:val="28"/>
          <w:szCs w:val="28"/>
        </w:rPr>
        <w:t>等研究方向。学科突出“强基础、宽视野、融医防、重实践“的培养特色，致力于造就高素质复合型公共卫生应用型人才。</w:t>
      </w:r>
    </w:p>
    <w:p>
      <w:pPr>
        <w:spacing w:line="360" w:lineRule="auto"/>
        <w:ind w:firstLine="560" w:firstLineChars="200"/>
        <w:rPr>
          <w:rFonts w:hint="eastAsia"/>
          <w:sz w:val="28"/>
          <w:szCs w:val="28"/>
        </w:rPr>
      </w:pPr>
      <w:r>
        <w:rPr>
          <w:rFonts w:hint="eastAsia"/>
          <w:sz w:val="28"/>
          <w:szCs w:val="28"/>
        </w:rPr>
        <w:t>药学、中药学学科带头人史丽云教授，现有高级职称8人，研究生导师2人。设有抗感染药物、抗肿瘤药物、微生态药物、药物等递送研究方向。学科具有先进的实验仪器设备和完善的技术体系，教师成员多来自国内外著名院校，致力于培养具有宽广学术视野、敏锐学术感悟力、扎实技术能力、兼具创新研究和转化应用的复合型高级药学人才。</w:t>
      </w:r>
    </w:p>
    <w:p>
      <w:pPr>
        <w:spacing w:line="360" w:lineRule="auto"/>
        <w:ind w:firstLine="560" w:firstLineChars="200"/>
        <w:rPr>
          <w:rFonts w:hint="eastAsia"/>
          <w:sz w:val="28"/>
          <w:szCs w:val="28"/>
        </w:rPr>
      </w:pPr>
    </w:p>
    <w:p>
      <w:pPr>
        <w:spacing w:line="360" w:lineRule="auto"/>
        <w:rPr>
          <w:rFonts w:hint="eastAsia"/>
          <w:sz w:val="28"/>
          <w:szCs w:val="28"/>
        </w:rPr>
      </w:pPr>
      <w:r>
        <w:rPr>
          <w:rFonts w:hint="eastAsia"/>
          <w:b/>
          <w:bCs/>
          <w:sz w:val="28"/>
          <w:szCs w:val="28"/>
          <w:lang w:val="en-US" w:eastAsia="zh-CN"/>
        </w:rPr>
        <w:t>17.国科温州研究院简介</w:t>
      </w:r>
    </w:p>
    <w:p>
      <w:pPr>
        <w:spacing w:line="360" w:lineRule="auto"/>
        <w:ind w:firstLine="560" w:firstLineChars="200"/>
        <w:rPr>
          <w:rFonts w:hint="eastAsia"/>
          <w:sz w:val="28"/>
          <w:szCs w:val="28"/>
        </w:rPr>
      </w:pPr>
      <w:r>
        <w:rPr>
          <w:rFonts w:hint="eastAsia"/>
          <w:sz w:val="28"/>
          <w:szCs w:val="28"/>
        </w:rPr>
        <w:t>国科温州研究院于2019年5月成立，由中国科学院大学、温州市人民政府和温州医科大学三方共建，以服务国家战略与赋能地方发展为战略定位，聚焦医用生物材料、智能医疗装备、生物医学物理、转化医学与精准医学等主要研究方向，着力打造“聚人才、强创新、促产业、优教育”的硬成果。</w:t>
      </w:r>
    </w:p>
    <w:p>
      <w:pPr>
        <w:spacing w:line="360" w:lineRule="auto"/>
        <w:ind w:firstLine="560" w:firstLineChars="200"/>
        <w:rPr>
          <w:rFonts w:hint="eastAsia"/>
          <w:sz w:val="28"/>
          <w:szCs w:val="28"/>
          <w:lang w:val="zh-TW"/>
        </w:rPr>
      </w:pPr>
      <w:r>
        <w:rPr>
          <w:rFonts w:hint="eastAsia"/>
          <w:sz w:val="28"/>
          <w:szCs w:val="28"/>
        </w:rPr>
        <w:t>研究院已建立一支高层次人才队伍，拥有52个创新团队，职工380余人；累计承担国家及省部级各类科研项目220余项，发表高质量论文800余篇，已申请发明专利300多项，已授权发明专利</w:t>
      </w:r>
      <w:r>
        <w:rPr>
          <w:rFonts w:hint="eastAsia"/>
          <w:sz w:val="28"/>
          <w:szCs w:val="28"/>
          <w:lang w:val="en-US" w:eastAsia="zh-CN"/>
        </w:rPr>
        <w:t>9</w:t>
      </w:r>
      <w:r>
        <w:rPr>
          <w:rFonts w:hint="eastAsia"/>
          <w:sz w:val="28"/>
          <w:szCs w:val="28"/>
        </w:rPr>
        <w:t>0多项。</w:t>
      </w:r>
      <w:r>
        <w:rPr>
          <w:rFonts w:hint="eastAsia"/>
          <w:sz w:val="28"/>
          <w:szCs w:val="28"/>
          <w:lang w:val="zh-TW"/>
        </w:rPr>
        <w:t>研究院现有</w:t>
      </w:r>
      <w:r>
        <w:rPr>
          <w:rFonts w:hint="eastAsia"/>
          <w:sz w:val="28"/>
          <w:szCs w:val="28"/>
        </w:rPr>
        <w:t>3000平米的标准化实验动物中心及超亿元的先进大型科研设备共享平台，在全省的科技资源开发共享中发挥重要作用，</w:t>
      </w:r>
      <w:r>
        <w:rPr>
          <w:rFonts w:hint="eastAsia"/>
          <w:sz w:val="28"/>
          <w:szCs w:val="28"/>
          <w:lang w:val="zh-TW" w:eastAsia="zh-TW"/>
        </w:rPr>
        <w:t>先后获批浙江省临床功能材料与诊疗器件工程技术研究中心</w:t>
      </w:r>
      <w:r>
        <w:rPr>
          <w:rFonts w:hint="eastAsia"/>
          <w:sz w:val="28"/>
          <w:szCs w:val="28"/>
        </w:rPr>
        <w:t>、</w:t>
      </w:r>
      <w:r>
        <w:rPr>
          <w:rFonts w:hint="eastAsia"/>
          <w:sz w:val="28"/>
          <w:szCs w:val="28"/>
          <w:lang w:val="zh-TW" w:eastAsia="zh-TW"/>
        </w:rPr>
        <w:t>组织修复材料浙江省工程研究中心、温州市生物材料与工程重点实验室</w:t>
      </w:r>
      <w:r>
        <w:rPr>
          <w:rFonts w:hint="eastAsia"/>
          <w:sz w:val="28"/>
          <w:szCs w:val="28"/>
          <w:lang w:val="zh-TW"/>
        </w:rPr>
        <w:t>、</w:t>
      </w:r>
      <w:r>
        <w:rPr>
          <w:rFonts w:hint="eastAsia"/>
          <w:sz w:val="28"/>
          <w:szCs w:val="28"/>
          <w:lang w:val="zh-TW" w:eastAsia="zh-TW"/>
        </w:rPr>
        <w:t>温州市生物物理重点实验室</w:t>
      </w:r>
      <w:r>
        <w:rPr>
          <w:rFonts w:hint="eastAsia"/>
          <w:sz w:val="28"/>
          <w:szCs w:val="28"/>
        </w:rPr>
        <w:t>以及浙江省新型研发机构、浙江省生物材料与工程国际科技合作基地</w:t>
      </w:r>
      <w:r>
        <w:rPr>
          <w:rFonts w:hint="eastAsia"/>
          <w:sz w:val="28"/>
          <w:szCs w:val="28"/>
          <w:lang w:val="zh-TW" w:eastAsia="zh-TW"/>
        </w:rPr>
        <w:t>等</w:t>
      </w:r>
      <w:r>
        <w:rPr>
          <w:rFonts w:hint="eastAsia"/>
          <w:sz w:val="28"/>
          <w:szCs w:val="28"/>
          <w:lang w:val="zh-TW"/>
        </w:rPr>
        <w:t>。</w:t>
      </w:r>
    </w:p>
    <w:p>
      <w:pPr>
        <w:spacing w:line="360" w:lineRule="auto"/>
        <w:ind w:firstLine="560" w:firstLineChars="200"/>
        <w:rPr>
          <w:rFonts w:hint="eastAsia"/>
          <w:sz w:val="28"/>
          <w:szCs w:val="28"/>
        </w:rPr>
      </w:pPr>
      <w:r>
        <w:rPr>
          <w:rFonts w:hint="eastAsia"/>
          <w:sz w:val="28"/>
          <w:szCs w:val="28"/>
        </w:rPr>
        <w:t>国科温州研究院着力将创新势能转化为产业发展的新动能，积极探索体制机制创新。2022年8月，成立国科温州科技发展公司，建立充满活力的市场化运行机制；大力推行科技成果所有权和长期使用权赋权制度，激发创新活力，2022年11月获批为浙江省人才发展机制体制综合改革试点单位。目前研究院已孵化科技型企业35家，50多个科技创新项目成果处于市场化或临床试验阶段。研究院探索多层次科教融合，打造了贯通基础教育全过程的国科温州教育品牌，目前有幼儿园、小学、初中和高中共6所学校落地运行，为区域高品质教育赋能。</w:t>
      </w:r>
    </w:p>
    <w:p>
      <w:pPr>
        <w:spacing w:line="360" w:lineRule="auto"/>
        <w:ind w:firstLine="560" w:firstLineChars="200"/>
        <w:rPr>
          <w:rFonts w:hint="eastAsia"/>
          <w:sz w:val="28"/>
          <w:szCs w:val="28"/>
        </w:rPr>
      </w:pPr>
    </w:p>
    <w:p>
      <w:pPr>
        <w:pStyle w:val="3"/>
        <w:ind w:firstLine="200"/>
        <w:rPr>
          <w:rFonts w:hint="eastAsia" w:ascii="Times New Roman" w:hAnsi="Times New Roman" w:eastAsia="仿宋_GB2312"/>
        </w:rPr>
      </w:pPr>
    </w:p>
    <w:p>
      <w:pPr>
        <w:spacing w:line="360" w:lineRule="auto"/>
        <w:ind w:firstLine="640" w:firstLineChars="200"/>
        <w:rPr>
          <w:rFonts w:ascii="Times New Roman" w:hAnsi="Times New Roman" w:eastAsia="仿宋_GB2312"/>
          <w:sz w:val="32"/>
        </w:rPr>
      </w:pPr>
    </w:p>
    <w:p>
      <w:pPr>
        <w:spacing w:line="360" w:lineRule="auto"/>
        <w:rPr>
          <w:rFonts w:hint="default" w:eastAsiaTheme="minorEastAsia"/>
          <w:sz w:val="28"/>
          <w:szCs w:val="28"/>
          <w:lang w:val="en-US" w:eastAsia="zh-CN"/>
        </w:rPr>
      </w:pPr>
    </w:p>
    <w:p>
      <w:pPr>
        <w:pStyle w:val="5"/>
        <w:spacing w:line="360" w:lineRule="auto"/>
        <w:rPr>
          <w:rFonts w:asciiTheme="minorEastAsia" w:hAnsiTheme="minorEastAsia" w:eastAsiaTheme="minorEastAsia"/>
          <w:b/>
          <w:color w:val="555555"/>
          <w:sz w:val="28"/>
          <w:szCs w:val="28"/>
        </w:rPr>
      </w:pPr>
    </w:p>
    <w:p>
      <w:pPr>
        <w:numPr>
          <w:ilvl w:val="0"/>
          <w:numId w:val="0"/>
        </w:numPr>
        <w:jc w:val="left"/>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4C5A2"/>
    <w:multiLevelType w:val="singleLevel"/>
    <w:tmpl w:val="9464C5A2"/>
    <w:lvl w:ilvl="0" w:tentative="0">
      <w:start w:val="7"/>
      <w:numFmt w:val="decimal"/>
      <w:lvlText w:val="%1."/>
      <w:lvlJc w:val="left"/>
      <w:pPr>
        <w:tabs>
          <w:tab w:val="left" w:pos="312"/>
        </w:tabs>
      </w:pPr>
    </w:lvl>
  </w:abstractNum>
  <w:abstractNum w:abstractNumId="1">
    <w:nsid w:val="5DF5A44E"/>
    <w:multiLevelType w:val="singleLevel"/>
    <w:tmpl w:val="5DF5A44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YWE0ZDkzNjNmYmU4ODUyMzhlOWJhZDg2NWYwN2IifQ=="/>
  </w:docVars>
  <w:rsids>
    <w:rsidRoot w:val="0C872A6E"/>
    <w:rsid w:val="0C1E317F"/>
    <w:rsid w:val="0C872A6E"/>
    <w:rsid w:val="0F757D5D"/>
    <w:rsid w:val="51CA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Body Text First Indent"/>
    <w:basedOn w:val="2"/>
    <w:next w:val="1"/>
    <w:uiPriority w:val="0"/>
    <w:pPr>
      <w:ind w:firstLine="420" w:firstLineChars="100"/>
    </w:pPr>
    <w:rPr>
      <w:rFonts w:ascii="Calibri" w:hAnsi="Calibri" w:eastAsia="宋体" w:cs="Times New Roman"/>
      <w:kern w:val="0"/>
      <w:sz w:val="20"/>
      <w:szCs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NormalCharacter"/>
    <w:qFormat/>
    <w:uiPriority w:val="0"/>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2023-09-20T02:18:00Z</dcterms:created>
  <dc:creator>度半</dc:creator>
  <cp:lastModifiedBy>Administrator</cp:lastModifiedBy>
  <dcterms:modified xsi:type="dcterms:W3CDTF">2023-09-22T02:38:08Z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6390D23829D34AC1BD4F81766F857402_11</vt:lpwstr>
  </property>
</Properties>
</file>