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BA3B" w14:textId="77777777" w:rsidR="00B278AE" w:rsidRDefault="00FF119F">
      <w:pPr>
        <w:widowControl/>
        <w:wordWrap w:val="0"/>
        <w:spacing w:line="360" w:lineRule="auto"/>
        <w:jc w:val="left"/>
        <w:rPr>
          <w:rFonts w:ascii="宋体" w:hAnsi="宋体" w:cs="宋体"/>
          <w:b/>
          <w:bCs/>
          <w:iCs/>
          <w:color w:val="FF0000"/>
          <w:kern w:val="0"/>
          <w:sz w:val="24"/>
          <w:shd w:val="clear" w:color="FFFFFF" w:fill="D9D9D9"/>
        </w:rPr>
      </w:pPr>
      <w:r>
        <w:rPr>
          <w:rFonts w:ascii="宋体" w:hAnsi="宋体" w:cs="宋体" w:hint="eastAsia"/>
          <w:b/>
          <w:bCs/>
          <w:iCs/>
          <w:color w:val="FF0000"/>
          <w:kern w:val="0"/>
          <w:sz w:val="24"/>
          <w:shd w:val="clear" w:color="FFFFFF" w:fill="D9D9D9"/>
        </w:rPr>
        <w:t>说明：</w:t>
      </w:r>
    </w:p>
    <w:p w14:paraId="6551437F" w14:textId="7F1AB112" w:rsidR="00B278AE" w:rsidRDefault="00FF119F">
      <w:pPr>
        <w:widowControl/>
        <w:wordWrap w:val="0"/>
        <w:spacing w:line="360" w:lineRule="auto"/>
        <w:jc w:val="left"/>
        <w:rPr>
          <w:rFonts w:ascii="宋体" w:hAnsi="宋体" w:cs="宋体"/>
          <w:b/>
          <w:bCs/>
          <w:iCs/>
          <w:color w:val="FF0000"/>
          <w:kern w:val="0"/>
          <w:sz w:val="24"/>
          <w:shd w:val="clear" w:color="FFFFFF" w:fill="D9D9D9"/>
        </w:rPr>
      </w:pPr>
      <w:r>
        <w:rPr>
          <w:rFonts w:ascii="宋体" w:hAnsi="宋体" w:cs="宋体" w:hint="eastAsia"/>
          <w:b/>
          <w:bCs/>
          <w:iCs/>
          <w:color w:val="FF0000"/>
          <w:kern w:val="0"/>
          <w:sz w:val="24"/>
          <w:shd w:val="clear" w:color="FFFFFF" w:fill="D9D9D9"/>
        </w:rPr>
        <w:t>1.提交时请将红色字体</w:t>
      </w:r>
      <w:r w:rsidR="00F35408">
        <w:rPr>
          <w:rFonts w:ascii="宋体" w:hAnsi="宋体" w:cs="宋体" w:hint="eastAsia"/>
          <w:b/>
          <w:bCs/>
          <w:iCs/>
          <w:color w:val="FF0000"/>
          <w:kern w:val="0"/>
          <w:sz w:val="24"/>
          <w:shd w:val="clear" w:color="FFFFFF" w:fill="D9D9D9"/>
        </w:rPr>
        <w:t>改为黑色</w:t>
      </w:r>
      <w:r>
        <w:rPr>
          <w:rFonts w:ascii="宋体" w:hAnsi="宋体" w:cs="宋体" w:hint="eastAsia"/>
          <w:b/>
          <w:bCs/>
          <w:iCs/>
          <w:color w:val="FF0000"/>
          <w:kern w:val="0"/>
          <w:sz w:val="24"/>
          <w:shd w:val="clear" w:color="FFFFFF" w:fill="D9D9D9"/>
        </w:rPr>
        <w:t>；</w:t>
      </w:r>
    </w:p>
    <w:p w14:paraId="799745B6" w14:textId="77777777" w:rsidR="00B278AE" w:rsidRDefault="00FF119F">
      <w:pPr>
        <w:widowControl/>
        <w:wordWrap w:val="0"/>
        <w:spacing w:line="360" w:lineRule="auto"/>
        <w:jc w:val="left"/>
        <w:rPr>
          <w:rFonts w:ascii="宋体" w:hAnsi="宋体" w:cs="宋体"/>
          <w:b/>
          <w:bCs/>
          <w:iCs/>
          <w:color w:val="FF0000"/>
          <w:kern w:val="0"/>
          <w:sz w:val="24"/>
          <w:shd w:val="clear" w:color="FFFFFF" w:fill="D9D9D9"/>
        </w:rPr>
      </w:pPr>
      <w:r>
        <w:rPr>
          <w:rFonts w:ascii="宋体" w:hAnsi="宋体" w:cs="宋体" w:hint="eastAsia"/>
          <w:b/>
          <w:bCs/>
          <w:iCs/>
          <w:color w:val="FF0000"/>
          <w:kern w:val="0"/>
          <w:sz w:val="24"/>
          <w:shd w:val="clear" w:color="FFFFFF" w:fill="D9D9D9"/>
        </w:rPr>
        <w:t>2.字体要求：</w:t>
      </w:r>
    </w:p>
    <w:p w14:paraId="3B5A4A82" w14:textId="3E07EBBC" w:rsidR="00B278AE" w:rsidRDefault="00FF119F">
      <w:pPr>
        <w:widowControl/>
        <w:wordWrap w:val="0"/>
        <w:spacing w:line="360" w:lineRule="auto"/>
        <w:jc w:val="left"/>
        <w:rPr>
          <w:rFonts w:ascii="宋体" w:hAnsi="宋体" w:cs="宋体"/>
          <w:b/>
          <w:bCs/>
          <w:iCs/>
          <w:color w:val="FF0000"/>
          <w:kern w:val="0"/>
          <w:sz w:val="24"/>
          <w:shd w:val="clear" w:color="FFFFFF" w:fill="D9D9D9"/>
        </w:rPr>
      </w:pPr>
      <w:r>
        <w:rPr>
          <w:rFonts w:ascii="宋体" w:hAnsi="宋体" w:cs="宋体" w:hint="eastAsia"/>
          <w:b/>
          <w:bCs/>
          <w:iCs/>
          <w:color w:val="FF0000"/>
          <w:kern w:val="0"/>
          <w:sz w:val="24"/>
          <w:shd w:val="clear" w:color="FFFFFF" w:fill="D9D9D9"/>
        </w:rPr>
        <w:t>（1）大标题“《 XXXXX 》教学大纲”字体为</w:t>
      </w:r>
      <w:r w:rsidR="00BD6024">
        <w:rPr>
          <w:rFonts w:ascii="宋体" w:hAnsi="宋体" w:cs="宋体" w:hint="eastAsia"/>
          <w:b/>
          <w:bCs/>
          <w:iCs/>
          <w:color w:val="FF0000"/>
          <w:kern w:val="0"/>
          <w:sz w:val="24"/>
          <w:shd w:val="clear" w:color="FFFFFF" w:fill="D9D9D9"/>
        </w:rPr>
        <w:t>小二</w:t>
      </w:r>
      <w:r>
        <w:rPr>
          <w:rFonts w:ascii="宋体" w:hAnsi="宋体" w:cs="宋体" w:hint="eastAsia"/>
          <w:b/>
          <w:bCs/>
          <w:iCs/>
          <w:color w:val="FF0000"/>
          <w:kern w:val="0"/>
          <w:sz w:val="24"/>
          <w:shd w:val="clear" w:color="FFFFFF" w:fill="D9D9D9"/>
        </w:rPr>
        <w:t>号黑体</w:t>
      </w:r>
      <w:r w:rsidR="00F35408">
        <w:rPr>
          <w:rFonts w:ascii="宋体" w:hAnsi="宋体" w:cs="宋体" w:hint="eastAsia"/>
          <w:b/>
          <w:bCs/>
          <w:iCs/>
          <w:color w:val="FF0000"/>
          <w:kern w:val="0"/>
          <w:sz w:val="24"/>
          <w:shd w:val="clear" w:color="FFFFFF" w:fill="D9D9D9"/>
        </w:rPr>
        <w:t>加粗</w:t>
      </w:r>
      <w:r>
        <w:rPr>
          <w:rFonts w:ascii="宋体" w:hAnsi="宋体" w:cs="宋体" w:hint="eastAsia"/>
          <w:b/>
          <w:bCs/>
          <w:iCs/>
          <w:color w:val="FF0000"/>
          <w:kern w:val="0"/>
          <w:sz w:val="24"/>
          <w:shd w:val="clear" w:color="FFFFFF" w:fill="D9D9D9"/>
        </w:rPr>
        <w:t>居中；</w:t>
      </w:r>
    </w:p>
    <w:p w14:paraId="11E92C94" w14:textId="75C0AEDA" w:rsidR="00B278AE" w:rsidRDefault="00FF119F">
      <w:pPr>
        <w:widowControl/>
        <w:wordWrap w:val="0"/>
        <w:spacing w:line="360" w:lineRule="auto"/>
        <w:jc w:val="left"/>
        <w:rPr>
          <w:rFonts w:ascii="宋体" w:hAnsi="宋体" w:cs="宋体"/>
          <w:b/>
          <w:bCs/>
          <w:iCs/>
          <w:color w:val="FF0000"/>
          <w:kern w:val="0"/>
          <w:sz w:val="24"/>
          <w:shd w:val="clear" w:color="FFFFFF" w:fill="D9D9D9"/>
        </w:rPr>
      </w:pPr>
      <w:r>
        <w:rPr>
          <w:rFonts w:ascii="宋体" w:hAnsi="宋体" w:cs="宋体" w:hint="eastAsia"/>
          <w:b/>
          <w:bCs/>
          <w:iCs/>
          <w:color w:val="FF0000"/>
          <w:kern w:val="0"/>
          <w:sz w:val="24"/>
          <w:shd w:val="clear" w:color="FFFFFF" w:fill="D9D9D9"/>
        </w:rPr>
        <w:t>（2）正文中文标题如“一、课程</w:t>
      </w:r>
      <w:r w:rsidR="003F6A66">
        <w:rPr>
          <w:rFonts w:ascii="宋体" w:hAnsi="宋体" w:cs="宋体" w:hint="eastAsia"/>
          <w:b/>
          <w:bCs/>
          <w:iCs/>
          <w:color w:val="FF0000"/>
          <w:kern w:val="0"/>
          <w:sz w:val="24"/>
          <w:shd w:val="clear" w:color="FFFFFF" w:fill="D9D9D9"/>
        </w:rPr>
        <w:t>基本信息</w:t>
      </w:r>
      <w:r>
        <w:rPr>
          <w:rFonts w:ascii="宋体" w:hAnsi="宋体" w:cs="宋体" w:hint="eastAsia"/>
          <w:b/>
          <w:bCs/>
          <w:iCs/>
          <w:color w:val="FF0000"/>
          <w:kern w:val="0"/>
          <w:sz w:val="24"/>
          <w:shd w:val="clear" w:color="FFFFFF" w:fill="D9D9D9"/>
        </w:rPr>
        <w:t>”等字体为四号黑体；</w:t>
      </w:r>
      <w:r w:rsidR="003F6A66">
        <w:rPr>
          <w:rFonts w:ascii="宋体" w:hAnsi="宋体" w:cs="宋体" w:hint="eastAsia"/>
          <w:b/>
          <w:bCs/>
          <w:iCs/>
          <w:color w:val="FF0000"/>
          <w:kern w:val="0"/>
          <w:sz w:val="24"/>
          <w:shd w:val="clear" w:color="FFFFFF" w:fill="D9D9D9"/>
        </w:rPr>
        <w:t>【要求】、【内容】</w:t>
      </w:r>
      <w:r>
        <w:rPr>
          <w:rFonts w:ascii="宋体" w:hAnsi="宋体" w:cs="宋体" w:hint="eastAsia"/>
          <w:b/>
          <w:bCs/>
          <w:iCs/>
          <w:color w:val="FF0000"/>
          <w:kern w:val="0"/>
          <w:sz w:val="24"/>
          <w:shd w:val="clear" w:color="FFFFFF" w:fill="D9D9D9"/>
        </w:rPr>
        <w:t>等带中括号标题字体宋体</w:t>
      </w:r>
      <w:r w:rsidR="000321AE">
        <w:rPr>
          <w:rFonts w:ascii="宋体" w:hAnsi="宋体" w:cs="宋体" w:hint="eastAsia"/>
          <w:b/>
          <w:bCs/>
          <w:iCs/>
          <w:color w:val="FF0000"/>
          <w:kern w:val="0"/>
          <w:sz w:val="24"/>
          <w:shd w:val="clear" w:color="FFFFFF" w:fill="D9D9D9"/>
        </w:rPr>
        <w:t>小四</w:t>
      </w:r>
      <w:r>
        <w:rPr>
          <w:rFonts w:ascii="宋体" w:hAnsi="宋体" w:cs="宋体" w:hint="eastAsia"/>
          <w:b/>
          <w:bCs/>
          <w:iCs/>
          <w:color w:val="FF0000"/>
          <w:kern w:val="0"/>
          <w:sz w:val="24"/>
          <w:shd w:val="clear" w:color="FFFFFF" w:fill="D9D9D9"/>
        </w:rPr>
        <w:t>号加粗；</w:t>
      </w:r>
    </w:p>
    <w:p w14:paraId="395FEAF4" w14:textId="275791BD" w:rsidR="00B278AE" w:rsidRDefault="00FF119F">
      <w:pPr>
        <w:widowControl/>
        <w:wordWrap w:val="0"/>
        <w:spacing w:line="360" w:lineRule="auto"/>
        <w:jc w:val="left"/>
        <w:rPr>
          <w:rFonts w:ascii="宋体" w:hAnsi="宋体" w:cs="宋体"/>
          <w:b/>
          <w:bCs/>
          <w:iCs/>
          <w:color w:val="FF0000"/>
          <w:kern w:val="0"/>
          <w:sz w:val="24"/>
          <w:shd w:val="clear" w:color="FFFFFF" w:fill="D9D9D9"/>
        </w:rPr>
      </w:pPr>
      <w:r>
        <w:rPr>
          <w:rFonts w:ascii="宋体" w:hAnsi="宋体" w:cs="宋体" w:hint="eastAsia"/>
          <w:b/>
          <w:bCs/>
          <w:iCs/>
          <w:color w:val="FF0000"/>
          <w:kern w:val="0"/>
          <w:sz w:val="24"/>
          <w:shd w:val="clear" w:color="FFFFFF" w:fill="D9D9D9"/>
        </w:rPr>
        <w:t>（3）正文内容：中文字体</w:t>
      </w:r>
      <w:r w:rsidR="00BD6024">
        <w:rPr>
          <w:rFonts w:ascii="宋体" w:hAnsi="宋体" w:cs="宋体" w:hint="eastAsia"/>
          <w:b/>
          <w:bCs/>
          <w:iCs/>
          <w:color w:val="FF0000"/>
          <w:kern w:val="0"/>
          <w:sz w:val="24"/>
          <w:shd w:val="clear" w:color="FFFFFF" w:fill="D9D9D9"/>
        </w:rPr>
        <w:t xml:space="preserve"> </w:t>
      </w:r>
      <w:r>
        <w:rPr>
          <w:rFonts w:ascii="宋体" w:hAnsi="宋体" w:cs="宋体" w:hint="eastAsia"/>
          <w:b/>
          <w:bCs/>
          <w:iCs/>
          <w:color w:val="FF0000"/>
          <w:kern w:val="0"/>
          <w:sz w:val="24"/>
          <w:shd w:val="clear" w:color="FFFFFF" w:fill="D9D9D9"/>
        </w:rPr>
        <w:t>宋体</w:t>
      </w:r>
      <w:r w:rsidR="00BD6024">
        <w:rPr>
          <w:rFonts w:ascii="宋体" w:hAnsi="宋体" w:cs="宋体" w:hint="eastAsia"/>
          <w:b/>
          <w:bCs/>
          <w:iCs/>
          <w:color w:val="FF0000"/>
          <w:kern w:val="0"/>
          <w:sz w:val="24"/>
          <w:shd w:val="clear" w:color="FFFFFF" w:fill="D9D9D9"/>
        </w:rPr>
        <w:t>小四号</w:t>
      </w:r>
      <w:r>
        <w:rPr>
          <w:rFonts w:ascii="宋体" w:hAnsi="宋体" w:cs="宋体" w:hint="eastAsia"/>
          <w:b/>
          <w:bCs/>
          <w:iCs/>
          <w:color w:val="FF0000"/>
          <w:kern w:val="0"/>
          <w:sz w:val="24"/>
          <w:shd w:val="clear" w:color="FFFFFF" w:fill="D9D9D9"/>
        </w:rPr>
        <w:t>；英文字体Times New Roman；</w:t>
      </w:r>
    </w:p>
    <w:p w14:paraId="2FC56D88" w14:textId="77777777" w:rsidR="00B278AE" w:rsidRDefault="00FF119F">
      <w:pPr>
        <w:widowControl/>
        <w:wordWrap w:val="0"/>
        <w:spacing w:line="360" w:lineRule="auto"/>
        <w:jc w:val="left"/>
        <w:rPr>
          <w:rFonts w:ascii="宋体" w:hAnsi="宋体" w:cs="宋体"/>
          <w:b/>
          <w:bCs/>
          <w:iCs/>
          <w:color w:val="FF0000"/>
          <w:kern w:val="0"/>
          <w:sz w:val="24"/>
          <w:shd w:val="clear" w:color="FFFFFF" w:fill="D9D9D9"/>
        </w:rPr>
      </w:pPr>
      <w:r>
        <w:rPr>
          <w:rFonts w:ascii="宋体" w:hAnsi="宋体" w:cs="宋体" w:hint="eastAsia"/>
          <w:b/>
          <w:bCs/>
          <w:iCs/>
          <w:color w:val="FF0000"/>
          <w:kern w:val="0"/>
          <w:sz w:val="24"/>
          <w:shd w:val="clear" w:color="FFFFFF" w:fill="D9D9D9"/>
        </w:rPr>
        <w:t>3.段落行距要求：1.5倍行距。</w:t>
      </w:r>
    </w:p>
    <w:p w14:paraId="4407BA8C" w14:textId="77777777" w:rsidR="00B278AE" w:rsidRDefault="00B278AE">
      <w:pPr>
        <w:widowControl/>
        <w:wordWrap w:val="0"/>
        <w:spacing w:line="360" w:lineRule="auto"/>
        <w:jc w:val="left"/>
        <w:rPr>
          <w:rFonts w:ascii="宋体" w:hAnsi="宋体" w:cs="宋体"/>
          <w:b/>
          <w:bCs/>
          <w:iCs/>
          <w:color w:val="FF0000"/>
          <w:kern w:val="0"/>
          <w:sz w:val="24"/>
          <w:shd w:val="clear" w:color="FFFFFF" w:fill="D9D9D9"/>
        </w:rPr>
      </w:pPr>
    </w:p>
    <w:p w14:paraId="778C52EA" w14:textId="65FF9A0F" w:rsidR="00B278AE" w:rsidRPr="00441378" w:rsidRDefault="00FF119F">
      <w:pPr>
        <w:widowControl/>
        <w:wordWrap w:val="0"/>
        <w:spacing w:afterLines="25" w:after="78" w:line="360" w:lineRule="auto"/>
        <w:jc w:val="center"/>
        <w:rPr>
          <w:rFonts w:ascii="黑体" w:eastAsia="黑体" w:hAnsi="宋体" w:cs="宋体"/>
          <w:b/>
          <w:color w:val="000000"/>
          <w:kern w:val="0"/>
          <w:sz w:val="36"/>
          <w:szCs w:val="32"/>
        </w:rPr>
      </w:pPr>
      <w:r w:rsidRPr="00BD6024">
        <w:rPr>
          <w:rFonts w:ascii="黑体" w:eastAsia="黑体" w:hAnsi="宋体" w:cs="宋体" w:hint="eastAsia"/>
          <w:b/>
          <w:color w:val="000000"/>
          <w:kern w:val="0"/>
          <w:sz w:val="36"/>
          <w:szCs w:val="32"/>
        </w:rPr>
        <w:t xml:space="preserve">《 </w:t>
      </w:r>
      <w:r w:rsidRPr="00441378">
        <w:rPr>
          <w:rFonts w:ascii="黑体" w:eastAsia="黑体" w:hAnsi="宋体" w:cs="宋体" w:hint="eastAsia"/>
          <w:b/>
          <w:color w:val="000000"/>
          <w:kern w:val="0"/>
          <w:sz w:val="36"/>
          <w:szCs w:val="32"/>
        </w:rPr>
        <w:t>XXXXX</w:t>
      </w:r>
      <w:r w:rsidRPr="00BD6024">
        <w:rPr>
          <w:rFonts w:ascii="黑体" w:eastAsia="黑体" w:hAnsi="宋体" w:cs="宋体" w:hint="eastAsia"/>
          <w:b/>
          <w:color w:val="000000"/>
          <w:kern w:val="0"/>
          <w:sz w:val="36"/>
          <w:szCs w:val="32"/>
        </w:rPr>
        <w:t xml:space="preserve"> 》教学大纲 </w:t>
      </w:r>
    </w:p>
    <w:p w14:paraId="75B0074D" w14:textId="77777777" w:rsidR="00365AF7" w:rsidRDefault="00365AF7">
      <w:pPr>
        <w:widowControl/>
        <w:wordWrap w:val="0"/>
        <w:adjustRightInd w:val="0"/>
        <w:snapToGrid w:val="0"/>
        <w:spacing w:line="360" w:lineRule="auto"/>
        <w:jc w:val="left"/>
        <w:rPr>
          <w:rFonts w:ascii="黑体" w:eastAsia="黑体" w:hAnsi="宋体" w:cs="宋体"/>
          <w:color w:val="000000"/>
          <w:kern w:val="0"/>
          <w:sz w:val="28"/>
          <w:szCs w:val="21"/>
        </w:rPr>
      </w:pPr>
    </w:p>
    <w:p w14:paraId="5D55D4D7" w14:textId="1D558A86" w:rsidR="00B278AE" w:rsidRPr="00BD6024" w:rsidRDefault="00FF119F">
      <w:pPr>
        <w:widowControl/>
        <w:wordWrap w:val="0"/>
        <w:adjustRightInd w:val="0"/>
        <w:snapToGrid w:val="0"/>
        <w:spacing w:line="360" w:lineRule="auto"/>
        <w:jc w:val="left"/>
        <w:rPr>
          <w:rFonts w:ascii="黑体" w:eastAsia="黑体" w:hAnsi="宋体" w:cs="宋体"/>
          <w:color w:val="000000"/>
          <w:kern w:val="0"/>
          <w:sz w:val="28"/>
          <w:szCs w:val="21"/>
        </w:rPr>
      </w:pPr>
      <w:r w:rsidRPr="00BD6024">
        <w:rPr>
          <w:rFonts w:ascii="黑体" w:eastAsia="黑体" w:hAnsi="宋体" w:cs="宋体" w:hint="eastAsia"/>
          <w:color w:val="000000"/>
          <w:kern w:val="0"/>
          <w:sz w:val="28"/>
          <w:szCs w:val="21"/>
        </w:rPr>
        <w:t>一、课程</w:t>
      </w:r>
      <w:r w:rsidR="003B173B" w:rsidRPr="00BD6024">
        <w:rPr>
          <w:rFonts w:ascii="黑体" w:eastAsia="黑体" w:hAnsi="宋体" w:cs="宋体" w:hint="eastAsia"/>
          <w:color w:val="000000"/>
          <w:kern w:val="0"/>
          <w:sz w:val="28"/>
          <w:szCs w:val="21"/>
        </w:rPr>
        <w:t>基本信息</w:t>
      </w:r>
    </w:p>
    <w:tbl>
      <w:tblPr>
        <w:tblStyle w:val="ad"/>
        <w:tblW w:w="5229" w:type="pct"/>
        <w:tblInd w:w="-176" w:type="dxa"/>
        <w:tblLook w:val="04A0" w:firstRow="1" w:lastRow="0" w:firstColumn="1" w:lastColumn="0" w:noHBand="0" w:noVBand="1"/>
      </w:tblPr>
      <w:tblGrid>
        <w:gridCol w:w="1592"/>
        <w:gridCol w:w="3394"/>
        <w:gridCol w:w="19"/>
        <w:gridCol w:w="1537"/>
        <w:gridCol w:w="3051"/>
      </w:tblGrid>
      <w:tr w:rsidR="00CB0329" w14:paraId="0AD7E590" w14:textId="77777777" w:rsidTr="00BD6024">
        <w:trPr>
          <w:trHeight w:val="510"/>
        </w:trPr>
        <w:tc>
          <w:tcPr>
            <w:tcW w:w="830" w:type="pct"/>
            <w:vAlign w:val="center"/>
          </w:tcPr>
          <w:p w14:paraId="40D3236F" w14:textId="36A2257C" w:rsidR="00CB0329" w:rsidRPr="00BD6024" w:rsidRDefault="00CB0329" w:rsidP="00872202">
            <w:pPr>
              <w:widowControl/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D602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开课单位</w:t>
            </w:r>
          </w:p>
        </w:tc>
        <w:tc>
          <w:tcPr>
            <w:tcW w:w="1779" w:type="pct"/>
            <w:gridSpan w:val="2"/>
            <w:vAlign w:val="center"/>
          </w:tcPr>
          <w:p w14:paraId="7F031F4E" w14:textId="77777777" w:rsidR="00CB0329" w:rsidRPr="00BD6024" w:rsidRDefault="00CB0329" w:rsidP="00BD6024">
            <w:pPr>
              <w:widowControl/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01" w:type="pct"/>
            <w:vAlign w:val="center"/>
          </w:tcPr>
          <w:p w14:paraId="35D4E634" w14:textId="44A11D3C" w:rsidR="00CB0329" w:rsidRPr="00BD6024" w:rsidRDefault="00CB0329" w:rsidP="00676D8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D602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课程类别</w:t>
            </w:r>
          </w:p>
        </w:tc>
        <w:tc>
          <w:tcPr>
            <w:tcW w:w="1590" w:type="pct"/>
            <w:vAlign w:val="center"/>
          </w:tcPr>
          <w:p w14:paraId="43901DE6" w14:textId="061BD2C2" w:rsidR="00CB0329" w:rsidRPr="007072E2" w:rsidRDefault="00C05DFD" w:rsidP="00BD602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7072E2">
              <w:rPr>
                <w:rFonts w:ascii="宋体" w:hAnsi="宋体" w:cs="宋体" w:hint="eastAsia"/>
                <w:iCs/>
                <w:color w:val="FF0000"/>
                <w:kern w:val="0"/>
                <w:sz w:val="24"/>
                <w:szCs w:val="21"/>
              </w:rPr>
              <w:t>选填“公共学位课、</w:t>
            </w:r>
            <w:r w:rsidR="00D86D51" w:rsidRPr="007072E2">
              <w:rPr>
                <w:rFonts w:ascii="宋体" w:hAnsi="宋体" w:cs="宋体" w:hint="eastAsia"/>
                <w:iCs/>
                <w:color w:val="FF0000"/>
                <w:kern w:val="0"/>
                <w:sz w:val="24"/>
                <w:szCs w:val="21"/>
              </w:rPr>
              <w:t>专业学位课、选修课</w:t>
            </w:r>
            <w:r w:rsidRPr="007072E2">
              <w:rPr>
                <w:rFonts w:ascii="宋体" w:hAnsi="宋体" w:cs="宋体" w:hint="eastAsia"/>
                <w:iCs/>
                <w:color w:val="FF0000"/>
                <w:kern w:val="0"/>
                <w:sz w:val="24"/>
                <w:szCs w:val="21"/>
              </w:rPr>
              <w:t>”</w:t>
            </w:r>
            <w:r w:rsidR="00D86D51" w:rsidRPr="007072E2">
              <w:rPr>
                <w:rFonts w:ascii="宋体" w:hAnsi="宋体" w:cs="宋体" w:hint="eastAsia"/>
                <w:iCs/>
                <w:color w:val="FF0000"/>
                <w:kern w:val="0"/>
                <w:sz w:val="24"/>
                <w:szCs w:val="21"/>
              </w:rPr>
              <w:t>其中一种</w:t>
            </w:r>
          </w:p>
        </w:tc>
      </w:tr>
      <w:tr w:rsidR="00CB0329" w14:paraId="24BE4192" w14:textId="77777777" w:rsidTr="00BD6024">
        <w:trPr>
          <w:trHeight w:val="510"/>
        </w:trPr>
        <w:tc>
          <w:tcPr>
            <w:tcW w:w="830" w:type="pct"/>
            <w:vAlign w:val="center"/>
          </w:tcPr>
          <w:p w14:paraId="178E7319" w14:textId="0584DE04" w:rsidR="00CB0329" w:rsidRPr="00BD6024" w:rsidRDefault="00CB0329" w:rsidP="00872202">
            <w:pPr>
              <w:widowControl/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D602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课程学分</w:t>
            </w:r>
          </w:p>
        </w:tc>
        <w:tc>
          <w:tcPr>
            <w:tcW w:w="1779" w:type="pct"/>
            <w:gridSpan w:val="2"/>
            <w:vAlign w:val="center"/>
          </w:tcPr>
          <w:p w14:paraId="4EE238E2" w14:textId="77777777" w:rsidR="00CB0329" w:rsidRPr="00BD6024" w:rsidRDefault="00CB0329" w:rsidP="00BD6024">
            <w:pPr>
              <w:widowControl/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01" w:type="pct"/>
            <w:vAlign w:val="center"/>
          </w:tcPr>
          <w:p w14:paraId="57AD15C9" w14:textId="73EB72D7" w:rsidR="00CB0329" w:rsidRPr="00BD6024" w:rsidRDefault="00CB0329" w:rsidP="00676D87">
            <w:pPr>
              <w:widowControl/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D602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课程代码</w:t>
            </w:r>
          </w:p>
        </w:tc>
        <w:tc>
          <w:tcPr>
            <w:tcW w:w="1590" w:type="pct"/>
            <w:vAlign w:val="center"/>
          </w:tcPr>
          <w:p w14:paraId="26299823" w14:textId="77777777" w:rsidR="00CB0329" w:rsidRPr="00BD6024" w:rsidRDefault="00CB0329" w:rsidP="00BD6024">
            <w:pPr>
              <w:widowControl/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CB0329" w14:paraId="63548B2D" w14:textId="77777777" w:rsidTr="00BD6024">
        <w:trPr>
          <w:trHeight w:val="510"/>
        </w:trPr>
        <w:tc>
          <w:tcPr>
            <w:tcW w:w="830" w:type="pct"/>
            <w:vAlign w:val="center"/>
          </w:tcPr>
          <w:p w14:paraId="31E64320" w14:textId="5545FC5E" w:rsidR="00CB0329" w:rsidRPr="00BD6024" w:rsidRDefault="00A86192" w:rsidP="00872202">
            <w:pPr>
              <w:widowControl/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D602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主讲教师</w:t>
            </w:r>
          </w:p>
        </w:tc>
        <w:tc>
          <w:tcPr>
            <w:tcW w:w="1779" w:type="pct"/>
            <w:gridSpan w:val="2"/>
            <w:vAlign w:val="center"/>
          </w:tcPr>
          <w:p w14:paraId="69A9E83B" w14:textId="77777777" w:rsidR="00CB0329" w:rsidRPr="00BD6024" w:rsidRDefault="00CB0329" w:rsidP="00BD6024">
            <w:pPr>
              <w:widowControl/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01" w:type="pct"/>
            <w:vAlign w:val="center"/>
          </w:tcPr>
          <w:p w14:paraId="363F15D2" w14:textId="22C73341" w:rsidR="00CB0329" w:rsidRPr="00BD6024" w:rsidRDefault="00A86192" w:rsidP="00676D87">
            <w:pPr>
              <w:widowControl/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D602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职</w:t>
            </w:r>
            <w:r w:rsidR="00C05DFD" w:rsidRPr="00BD602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676D87"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="00C05DFD" w:rsidRPr="00BD6024"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BD602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称</w:t>
            </w:r>
          </w:p>
        </w:tc>
        <w:tc>
          <w:tcPr>
            <w:tcW w:w="1590" w:type="pct"/>
            <w:vAlign w:val="center"/>
          </w:tcPr>
          <w:p w14:paraId="2D34F2D4" w14:textId="77777777" w:rsidR="00CB0329" w:rsidRPr="00BD6024" w:rsidRDefault="00CB0329" w:rsidP="00BD6024">
            <w:pPr>
              <w:widowControl/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CB0329" w14:paraId="4B5E75B8" w14:textId="77777777" w:rsidTr="00BD6024">
        <w:trPr>
          <w:trHeight w:val="510"/>
        </w:trPr>
        <w:tc>
          <w:tcPr>
            <w:tcW w:w="830" w:type="pct"/>
            <w:vAlign w:val="center"/>
          </w:tcPr>
          <w:p w14:paraId="3D6C2739" w14:textId="78EF95D6" w:rsidR="00CB0329" w:rsidRPr="00BD6024" w:rsidRDefault="00CB0329" w:rsidP="00872202">
            <w:pPr>
              <w:widowControl/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D602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课程总学时</w:t>
            </w:r>
          </w:p>
        </w:tc>
        <w:tc>
          <w:tcPr>
            <w:tcW w:w="1779" w:type="pct"/>
            <w:gridSpan w:val="2"/>
            <w:vAlign w:val="center"/>
          </w:tcPr>
          <w:p w14:paraId="7929826E" w14:textId="77777777" w:rsidR="00CB0329" w:rsidRPr="00BD6024" w:rsidRDefault="00CB0329" w:rsidP="00BD6024">
            <w:pPr>
              <w:widowControl/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01" w:type="pct"/>
            <w:vAlign w:val="center"/>
          </w:tcPr>
          <w:p w14:paraId="487DB62A" w14:textId="156F475D" w:rsidR="00CB0329" w:rsidRPr="00BD6024" w:rsidRDefault="00CB0329" w:rsidP="00676D87">
            <w:pPr>
              <w:widowControl/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D602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理论/实践</w:t>
            </w:r>
          </w:p>
        </w:tc>
        <w:tc>
          <w:tcPr>
            <w:tcW w:w="1590" w:type="pct"/>
            <w:vAlign w:val="center"/>
          </w:tcPr>
          <w:p w14:paraId="19C23B02" w14:textId="77777777" w:rsidR="00CB0329" w:rsidRPr="00BD6024" w:rsidRDefault="00CB0329" w:rsidP="00BD6024">
            <w:pPr>
              <w:widowControl/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CB0329" w14:paraId="64FE4D4D" w14:textId="77777777" w:rsidTr="00BD6024">
        <w:trPr>
          <w:trHeight w:val="510"/>
        </w:trPr>
        <w:tc>
          <w:tcPr>
            <w:tcW w:w="830" w:type="pct"/>
            <w:vAlign w:val="center"/>
          </w:tcPr>
          <w:p w14:paraId="01D70451" w14:textId="1A541DF8" w:rsidR="00CB0329" w:rsidRPr="00BD6024" w:rsidRDefault="00CB0329" w:rsidP="00872202">
            <w:pPr>
              <w:widowControl/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D602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预修课程</w:t>
            </w:r>
          </w:p>
        </w:tc>
        <w:tc>
          <w:tcPr>
            <w:tcW w:w="4170" w:type="pct"/>
            <w:gridSpan w:val="4"/>
            <w:vAlign w:val="center"/>
          </w:tcPr>
          <w:p w14:paraId="48544C42" w14:textId="77777777" w:rsidR="00CB0329" w:rsidRPr="00BD6024" w:rsidRDefault="00CB0329" w:rsidP="00BD602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C05DFD" w14:paraId="31CAF2D2" w14:textId="1AEBAA01" w:rsidTr="00BD6024">
        <w:trPr>
          <w:trHeight w:val="510"/>
        </w:trPr>
        <w:tc>
          <w:tcPr>
            <w:tcW w:w="830" w:type="pct"/>
            <w:vAlign w:val="center"/>
          </w:tcPr>
          <w:p w14:paraId="0AE86E33" w14:textId="280E63E0" w:rsidR="00C05DFD" w:rsidRPr="00BD6024" w:rsidRDefault="00C05DFD" w:rsidP="00BD6024">
            <w:pPr>
              <w:widowControl/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D602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考核方式</w:t>
            </w:r>
          </w:p>
        </w:tc>
        <w:tc>
          <w:tcPr>
            <w:tcW w:w="1769" w:type="pct"/>
            <w:vAlign w:val="center"/>
          </w:tcPr>
          <w:p w14:paraId="11D84B3C" w14:textId="3C2D26AB" w:rsidR="00C05DFD" w:rsidRPr="007072E2" w:rsidRDefault="00C05DFD" w:rsidP="00BD602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7072E2">
              <w:rPr>
                <w:rFonts w:ascii="宋体" w:hAnsi="宋体" w:cs="宋体" w:hint="eastAsia"/>
                <w:iCs/>
                <w:color w:val="FF0000"/>
                <w:kern w:val="0"/>
                <w:sz w:val="24"/>
                <w:szCs w:val="21"/>
              </w:rPr>
              <w:t>选填“考试-开卷、考试-闭卷、考查-实验、考查-作业、考查-操作考、考查-机考、考查-论文、考查-口试、考查-其他”这9种类型其中一种</w:t>
            </w:r>
          </w:p>
        </w:tc>
        <w:tc>
          <w:tcPr>
            <w:tcW w:w="811" w:type="pct"/>
            <w:gridSpan w:val="2"/>
            <w:vAlign w:val="center"/>
          </w:tcPr>
          <w:p w14:paraId="5F632347" w14:textId="691177ED" w:rsidR="00C05DFD" w:rsidRPr="00BD6024" w:rsidRDefault="00C05DFD" w:rsidP="00BD6024">
            <w:pPr>
              <w:widowControl/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proofErr w:type="gramStart"/>
            <w:r w:rsidRPr="00BD602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成绩级</w:t>
            </w:r>
            <w:proofErr w:type="gramEnd"/>
            <w:r w:rsidRPr="00BD602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制</w:t>
            </w:r>
          </w:p>
        </w:tc>
        <w:tc>
          <w:tcPr>
            <w:tcW w:w="1590" w:type="pct"/>
            <w:vAlign w:val="center"/>
          </w:tcPr>
          <w:p w14:paraId="5DE5A8BA" w14:textId="4C1893DE" w:rsidR="00C05DFD" w:rsidRPr="007072E2" w:rsidRDefault="00C05DFD" w:rsidP="00BD602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iCs/>
                <w:color w:val="FF0000"/>
                <w:kern w:val="0"/>
                <w:sz w:val="24"/>
                <w:szCs w:val="21"/>
              </w:rPr>
            </w:pPr>
            <w:r w:rsidRPr="007072E2">
              <w:rPr>
                <w:rFonts w:ascii="宋体" w:hAnsi="宋体" w:cs="宋体" w:hint="eastAsia"/>
                <w:iCs/>
                <w:color w:val="FF0000"/>
                <w:kern w:val="0"/>
                <w:sz w:val="24"/>
                <w:szCs w:val="21"/>
              </w:rPr>
              <w:t>选填“百分制、五级制、二级制”其中一种</w:t>
            </w:r>
          </w:p>
        </w:tc>
      </w:tr>
      <w:tr w:rsidR="00A86192" w14:paraId="1AF15FBE" w14:textId="77777777" w:rsidTr="00BD6024">
        <w:trPr>
          <w:trHeight w:val="510"/>
        </w:trPr>
        <w:tc>
          <w:tcPr>
            <w:tcW w:w="830" w:type="pct"/>
            <w:vAlign w:val="center"/>
          </w:tcPr>
          <w:p w14:paraId="2590F72B" w14:textId="1425385D" w:rsidR="00A86192" w:rsidRPr="00BD6024" w:rsidRDefault="00A86192" w:rsidP="00BD6024">
            <w:pPr>
              <w:widowControl/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D602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成绩</w:t>
            </w:r>
            <w:r w:rsidR="00C05DFD" w:rsidRPr="00BD602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比例</w:t>
            </w:r>
          </w:p>
        </w:tc>
        <w:tc>
          <w:tcPr>
            <w:tcW w:w="4170" w:type="pct"/>
            <w:gridSpan w:val="4"/>
            <w:vAlign w:val="center"/>
          </w:tcPr>
          <w:p w14:paraId="4566FC7F" w14:textId="08EB081E" w:rsidR="00A86192" w:rsidRPr="00BD6024" w:rsidRDefault="00A86192" w:rsidP="00BD602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D602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总评成绩100%，其中平时占</w:t>
            </w:r>
            <w:r w:rsidRPr="00BD602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 </w:t>
            </w:r>
            <w:r w:rsidRPr="00BD602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%，</w:t>
            </w:r>
            <w:proofErr w:type="gramStart"/>
            <w:r w:rsidRPr="00BD602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实验占</w:t>
            </w:r>
            <w:proofErr w:type="gramEnd"/>
            <w:r w:rsidRPr="00BD602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 </w:t>
            </w:r>
            <w:r w:rsidRPr="00BD602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%，期末占</w:t>
            </w:r>
            <w:r w:rsidRPr="00BD602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 </w:t>
            </w:r>
            <w:r w:rsidRPr="00BD602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%。</w:t>
            </w:r>
          </w:p>
        </w:tc>
      </w:tr>
    </w:tbl>
    <w:p w14:paraId="51D23AB4" w14:textId="77777777" w:rsidR="00B278AE" w:rsidRDefault="00B278AE">
      <w:pPr>
        <w:widowControl/>
        <w:wordWrap w:val="0"/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p w14:paraId="0922F21F" w14:textId="4927A5D2" w:rsidR="00B278AE" w:rsidRPr="00BD6024" w:rsidRDefault="00FF119F">
      <w:pPr>
        <w:widowControl/>
        <w:wordWrap w:val="0"/>
        <w:adjustRightInd w:val="0"/>
        <w:snapToGrid w:val="0"/>
        <w:spacing w:line="360" w:lineRule="auto"/>
        <w:jc w:val="left"/>
        <w:rPr>
          <w:rFonts w:ascii="黑体" w:eastAsia="黑体" w:hAnsi="宋体" w:cs="宋体"/>
          <w:color w:val="000000"/>
          <w:kern w:val="0"/>
          <w:sz w:val="28"/>
          <w:szCs w:val="21"/>
        </w:rPr>
      </w:pPr>
      <w:r w:rsidRPr="00BD6024">
        <w:rPr>
          <w:rFonts w:ascii="黑体" w:eastAsia="黑体" w:hAnsi="宋体" w:cs="宋体" w:hint="eastAsia"/>
          <w:color w:val="000000"/>
          <w:kern w:val="0"/>
          <w:sz w:val="28"/>
          <w:szCs w:val="21"/>
        </w:rPr>
        <w:t>二、课程简介</w:t>
      </w:r>
      <w:r w:rsidR="00957FAA" w:rsidRPr="00BD6024">
        <w:rPr>
          <w:rFonts w:ascii="黑体" w:eastAsia="黑体" w:hAnsi="宋体" w:cs="宋体" w:hint="eastAsia"/>
          <w:color w:val="000000"/>
          <w:kern w:val="0"/>
          <w:sz w:val="28"/>
          <w:szCs w:val="21"/>
        </w:rPr>
        <w:t>及教学目标</w:t>
      </w:r>
    </w:p>
    <w:p w14:paraId="0ACB3C65" w14:textId="5FD6AA28" w:rsidR="00B278AE" w:rsidRPr="00441378" w:rsidRDefault="00FF119F" w:rsidP="00BD6024">
      <w:pPr>
        <w:pStyle w:val="a4"/>
        <w:spacing w:line="360" w:lineRule="auto"/>
        <w:ind w:firstLineChars="200" w:firstLine="480"/>
        <w:rPr>
          <w:rFonts w:hAnsi="宋体" w:cs="宋体"/>
          <w:iCs/>
          <w:color w:val="FF0000"/>
          <w:kern w:val="0"/>
          <w:sz w:val="24"/>
          <w:szCs w:val="21"/>
        </w:rPr>
      </w:pPr>
      <w:r w:rsidRPr="00441378">
        <w:rPr>
          <w:rFonts w:hAnsi="宋体" w:cs="宋体" w:hint="eastAsia"/>
          <w:iCs/>
          <w:color w:val="FF0000"/>
          <w:kern w:val="0"/>
          <w:sz w:val="24"/>
          <w:szCs w:val="21"/>
        </w:rPr>
        <w:t>诊断学是基础医学与临床医学的桥梁课，是各科临床医学的基础。诊断学阐述诊断疾病的基本知识和基本方法，是培养医学生临床实践能力的关键……</w:t>
      </w:r>
    </w:p>
    <w:p w14:paraId="32860CDB" w14:textId="663E523B" w:rsidR="00957FAA" w:rsidRPr="00441378" w:rsidRDefault="00957FAA" w:rsidP="00441378">
      <w:pPr>
        <w:spacing w:line="360" w:lineRule="auto"/>
        <w:ind w:firstLineChars="200" w:firstLine="480"/>
        <w:rPr>
          <w:rFonts w:ascii="宋体" w:hAnsi="宋体" w:cs="宋体"/>
          <w:iCs/>
          <w:color w:val="FF0000"/>
          <w:kern w:val="0"/>
          <w:sz w:val="24"/>
          <w:szCs w:val="21"/>
        </w:rPr>
      </w:pPr>
      <w:r w:rsidRPr="00441378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本课程设置应达到的知识、能力、素质目标及</w:t>
      </w:r>
      <w:proofErr w:type="gramStart"/>
      <w:r w:rsidRPr="00441378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课程思政目标</w:t>
      </w:r>
      <w:proofErr w:type="gramEnd"/>
      <w:r w:rsidRPr="00441378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，如人文社会科学知识（文学、外语、历史、哲学、思想道德、职业道德……）、自然科学知识、专业基础知识、专业知识等。课程</w:t>
      </w:r>
      <w:proofErr w:type="gramStart"/>
      <w:r w:rsidRPr="00441378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思政目标样</w:t>
      </w:r>
      <w:proofErr w:type="gramEnd"/>
      <w:r w:rsidRPr="00441378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例：培养学生具备科学精神、慎独修养、严谨</w:t>
      </w:r>
      <w:r w:rsidRPr="00441378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lastRenderedPageBreak/>
        <w:t>求实的工作态度；具备多学科团队合作的精神；具备珍视生命，关爱母婴健康和人道主义精神。（50-100字） </w:t>
      </w:r>
    </w:p>
    <w:p w14:paraId="4DA6A4F8" w14:textId="5BA80DEA" w:rsidR="00957FAA" w:rsidRPr="00BD6024" w:rsidRDefault="00957FAA" w:rsidP="00BD6024">
      <w:pPr>
        <w:spacing w:line="360" w:lineRule="auto"/>
        <w:ind w:firstLineChars="200" w:firstLine="480"/>
        <w:rPr>
          <w:rFonts w:ascii="宋体" w:hAnsi="宋体" w:cs="宋体"/>
          <w:iCs/>
          <w:color w:val="FF0000"/>
          <w:kern w:val="0"/>
          <w:sz w:val="24"/>
          <w:szCs w:val="21"/>
          <w:shd w:val="clear" w:color="FFFFFF" w:fill="D9D9D9"/>
        </w:rPr>
      </w:pPr>
    </w:p>
    <w:p w14:paraId="5BF2441C" w14:textId="53ED08DE" w:rsidR="00B278AE" w:rsidRPr="00BD6024" w:rsidRDefault="00957FAA">
      <w:pPr>
        <w:widowControl/>
        <w:wordWrap w:val="0"/>
        <w:adjustRightInd w:val="0"/>
        <w:snapToGrid w:val="0"/>
        <w:spacing w:line="360" w:lineRule="auto"/>
        <w:jc w:val="left"/>
        <w:rPr>
          <w:rFonts w:ascii="黑体" w:eastAsia="黑体" w:hAnsi="宋体" w:cs="宋体"/>
          <w:color w:val="000000"/>
          <w:kern w:val="0"/>
          <w:sz w:val="28"/>
          <w:szCs w:val="21"/>
        </w:rPr>
      </w:pPr>
      <w:r w:rsidRPr="00BD6024">
        <w:rPr>
          <w:rFonts w:ascii="黑体" w:eastAsia="黑体" w:hAnsi="宋体" w:cs="宋体" w:hint="eastAsia"/>
          <w:color w:val="000000"/>
          <w:kern w:val="0"/>
          <w:sz w:val="28"/>
          <w:szCs w:val="21"/>
        </w:rPr>
        <w:t>三、</w:t>
      </w:r>
      <w:r w:rsidR="00FF119F" w:rsidRPr="00BD6024">
        <w:rPr>
          <w:rFonts w:ascii="黑体" w:eastAsia="黑体" w:hAnsi="宋体" w:cs="宋体" w:hint="eastAsia"/>
          <w:color w:val="000000"/>
          <w:kern w:val="0"/>
          <w:sz w:val="28"/>
          <w:szCs w:val="21"/>
        </w:rPr>
        <w:t>教学</w:t>
      </w:r>
      <w:r w:rsidR="00E675F6" w:rsidRPr="00BD6024">
        <w:rPr>
          <w:rFonts w:ascii="黑体" w:eastAsia="黑体" w:hAnsi="宋体" w:cs="宋体" w:hint="eastAsia"/>
          <w:color w:val="000000"/>
          <w:kern w:val="0"/>
          <w:sz w:val="28"/>
          <w:szCs w:val="21"/>
        </w:rPr>
        <w:t>要求和</w:t>
      </w:r>
      <w:r w:rsidR="00FF119F" w:rsidRPr="00BD6024">
        <w:rPr>
          <w:rFonts w:ascii="黑体" w:eastAsia="黑体" w:hAnsi="宋体" w:cs="宋体" w:hint="eastAsia"/>
          <w:color w:val="000000"/>
          <w:kern w:val="0"/>
          <w:sz w:val="28"/>
          <w:szCs w:val="21"/>
        </w:rPr>
        <w:t>内容</w:t>
      </w:r>
    </w:p>
    <w:p w14:paraId="16AF6E5B" w14:textId="533FCFAF" w:rsidR="00E675F6" w:rsidRPr="00676D87" w:rsidRDefault="00E675F6" w:rsidP="00BD6024">
      <w:pPr>
        <w:spacing w:line="360" w:lineRule="auto"/>
        <w:ind w:firstLineChars="200" w:firstLine="482"/>
        <w:jc w:val="center"/>
        <w:rPr>
          <w:rFonts w:ascii="宋体" w:hAnsi="宋体" w:cs="宋体"/>
          <w:b/>
          <w:bCs/>
          <w:iCs/>
          <w:color w:val="FF0000"/>
          <w:kern w:val="0"/>
          <w:sz w:val="24"/>
          <w:szCs w:val="21"/>
        </w:rPr>
      </w:pPr>
      <w:r w:rsidRPr="00676D87">
        <w:rPr>
          <w:rFonts w:ascii="宋体" w:hAnsi="宋体" w:cs="宋体" w:hint="eastAsia"/>
          <w:b/>
          <w:bCs/>
          <w:iCs/>
          <w:color w:val="FF0000"/>
          <w:kern w:val="0"/>
          <w:sz w:val="24"/>
          <w:szCs w:val="21"/>
        </w:rPr>
        <w:t>第一</w:t>
      </w:r>
      <w:r w:rsidR="00335106" w:rsidRPr="00676D87">
        <w:rPr>
          <w:rFonts w:ascii="宋体" w:hAnsi="宋体" w:cs="宋体" w:hint="eastAsia"/>
          <w:b/>
          <w:bCs/>
          <w:iCs/>
          <w:color w:val="FF0000"/>
          <w:kern w:val="0"/>
          <w:sz w:val="24"/>
          <w:szCs w:val="21"/>
        </w:rPr>
        <w:t>章</w:t>
      </w:r>
      <w:r w:rsidR="00676D87">
        <w:rPr>
          <w:rFonts w:ascii="宋体" w:hAnsi="宋体" w:cs="宋体" w:hint="eastAsia"/>
          <w:b/>
          <w:bCs/>
          <w:iCs/>
          <w:color w:val="FF0000"/>
          <w:kern w:val="0"/>
          <w:sz w:val="24"/>
          <w:szCs w:val="21"/>
        </w:rPr>
        <w:t xml:space="preserve"> </w:t>
      </w:r>
      <w:r w:rsidR="00676D87">
        <w:rPr>
          <w:rFonts w:ascii="宋体" w:hAnsi="宋体" w:cs="宋体"/>
          <w:b/>
          <w:bCs/>
          <w:iCs/>
          <w:color w:val="FF0000"/>
          <w:kern w:val="0"/>
          <w:sz w:val="24"/>
          <w:szCs w:val="21"/>
        </w:rPr>
        <w:t xml:space="preserve"> </w:t>
      </w:r>
      <w:r w:rsidRPr="00676D87">
        <w:rPr>
          <w:rFonts w:ascii="宋体" w:hAnsi="宋体" w:cs="宋体" w:hint="eastAsia"/>
          <w:b/>
          <w:bCs/>
          <w:iCs/>
          <w:color w:val="FF0000"/>
          <w:kern w:val="0"/>
          <w:sz w:val="24"/>
          <w:szCs w:val="21"/>
        </w:rPr>
        <w:t>多肽及蛋白类药物</w:t>
      </w:r>
    </w:p>
    <w:p w14:paraId="4F80B85F" w14:textId="5AF2262D" w:rsidR="00E675F6" w:rsidRPr="00676D87" w:rsidRDefault="00E675F6" w:rsidP="00BD6024">
      <w:pPr>
        <w:spacing w:line="360" w:lineRule="auto"/>
        <w:ind w:firstLineChars="200" w:firstLine="482"/>
        <w:rPr>
          <w:rFonts w:ascii="宋体" w:hAnsi="宋体" w:cs="宋体"/>
          <w:b/>
          <w:iCs/>
          <w:color w:val="FF0000"/>
          <w:kern w:val="0"/>
          <w:sz w:val="24"/>
          <w:szCs w:val="21"/>
        </w:rPr>
      </w:pPr>
      <w:r w:rsidRPr="00676D87">
        <w:rPr>
          <w:rFonts w:ascii="宋体" w:hAnsi="宋体" w:cs="宋体" w:hint="eastAsia"/>
          <w:b/>
          <w:iCs/>
          <w:color w:val="FF0000"/>
          <w:kern w:val="0"/>
          <w:sz w:val="24"/>
          <w:szCs w:val="21"/>
        </w:rPr>
        <w:t>【要求】</w:t>
      </w:r>
    </w:p>
    <w:p w14:paraId="182DE237" w14:textId="77777777" w:rsidR="00E675F6" w:rsidRPr="00676D87" w:rsidRDefault="00E675F6" w:rsidP="00BD6024">
      <w:pPr>
        <w:spacing w:line="360" w:lineRule="auto"/>
        <w:ind w:firstLineChars="200" w:firstLine="480"/>
        <w:rPr>
          <w:rFonts w:ascii="宋体" w:hAnsi="宋体" w:cs="宋体"/>
          <w:iCs/>
          <w:color w:val="FF0000"/>
          <w:kern w:val="0"/>
          <w:sz w:val="24"/>
          <w:szCs w:val="21"/>
        </w:rPr>
      </w:pPr>
      <w:r w:rsidRPr="00676D87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1、掌握多肽及蛋白质的组成、分离纯化的原理及具体方法、蛋白质浓度测定的方法</w:t>
      </w:r>
    </w:p>
    <w:p w14:paraId="334C1952" w14:textId="77777777" w:rsidR="00E675F6" w:rsidRPr="00676D87" w:rsidRDefault="00E675F6" w:rsidP="00BD6024">
      <w:pPr>
        <w:spacing w:line="360" w:lineRule="auto"/>
        <w:ind w:firstLineChars="200" w:firstLine="480"/>
        <w:rPr>
          <w:rFonts w:ascii="宋体" w:hAnsi="宋体" w:cs="宋体"/>
          <w:iCs/>
          <w:color w:val="FF0000"/>
          <w:kern w:val="0"/>
          <w:sz w:val="24"/>
          <w:szCs w:val="21"/>
        </w:rPr>
      </w:pPr>
      <w:r w:rsidRPr="00676D87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2、熟悉多肽及蛋白质的功能、纯度检测的方法</w:t>
      </w:r>
    </w:p>
    <w:p w14:paraId="09742141" w14:textId="77777777" w:rsidR="00E675F6" w:rsidRPr="00676D87" w:rsidRDefault="00E675F6" w:rsidP="00BD6024">
      <w:pPr>
        <w:spacing w:line="360" w:lineRule="auto"/>
        <w:ind w:firstLineChars="200" w:firstLine="480"/>
        <w:rPr>
          <w:rFonts w:ascii="宋体" w:hAnsi="宋体" w:cs="宋体"/>
          <w:iCs/>
          <w:color w:val="FF0000"/>
          <w:kern w:val="0"/>
          <w:sz w:val="24"/>
          <w:szCs w:val="21"/>
        </w:rPr>
      </w:pPr>
      <w:r w:rsidRPr="00676D87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3、了解多肽及蛋白质的生产历史</w:t>
      </w:r>
    </w:p>
    <w:p w14:paraId="472C7282" w14:textId="77777777" w:rsidR="00E675F6" w:rsidRPr="00676D87" w:rsidRDefault="00E675F6" w:rsidP="00BD6024">
      <w:pPr>
        <w:spacing w:line="360" w:lineRule="auto"/>
        <w:ind w:firstLineChars="200" w:firstLine="482"/>
        <w:rPr>
          <w:rFonts w:ascii="宋体" w:hAnsi="宋体" w:cs="宋体"/>
          <w:b/>
          <w:iCs/>
          <w:color w:val="FF0000"/>
          <w:kern w:val="0"/>
          <w:sz w:val="24"/>
          <w:szCs w:val="21"/>
        </w:rPr>
      </w:pPr>
      <w:r w:rsidRPr="00676D87">
        <w:rPr>
          <w:rFonts w:ascii="宋体" w:hAnsi="宋体" w:cs="宋体" w:hint="eastAsia"/>
          <w:b/>
          <w:iCs/>
          <w:color w:val="FF0000"/>
          <w:kern w:val="0"/>
          <w:sz w:val="24"/>
          <w:szCs w:val="21"/>
        </w:rPr>
        <w:t>【内容】</w:t>
      </w:r>
    </w:p>
    <w:p w14:paraId="0F31D266" w14:textId="77777777" w:rsidR="00E675F6" w:rsidRPr="00676D87" w:rsidRDefault="00E675F6" w:rsidP="00BD6024">
      <w:pPr>
        <w:spacing w:line="360" w:lineRule="auto"/>
        <w:ind w:firstLineChars="200" w:firstLine="480"/>
        <w:rPr>
          <w:rFonts w:ascii="宋体" w:hAnsi="宋体" w:cs="宋体"/>
          <w:iCs/>
          <w:color w:val="FF0000"/>
          <w:kern w:val="0"/>
          <w:sz w:val="24"/>
          <w:szCs w:val="21"/>
        </w:rPr>
      </w:pPr>
      <w:r w:rsidRPr="00676D87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1、概述</w:t>
      </w:r>
    </w:p>
    <w:p w14:paraId="05615F7C" w14:textId="77777777" w:rsidR="00E675F6" w:rsidRPr="00676D87" w:rsidRDefault="00E675F6" w:rsidP="00BD6024">
      <w:pPr>
        <w:spacing w:line="360" w:lineRule="auto"/>
        <w:ind w:firstLineChars="200" w:firstLine="480"/>
        <w:rPr>
          <w:rFonts w:ascii="宋体" w:hAnsi="宋体" w:cs="宋体"/>
          <w:iCs/>
          <w:color w:val="FF0000"/>
          <w:kern w:val="0"/>
          <w:sz w:val="24"/>
          <w:szCs w:val="21"/>
        </w:rPr>
      </w:pPr>
      <w:r w:rsidRPr="00676D87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（1）多肽和蛋白质的组成</w:t>
      </w:r>
    </w:p>
    <w:p w14:paraId="0398D604" w14:textId="77777777" w:rsidR="00E675F6" w:rsidRPr="00676D87" w:rsidRDefault="00E675F6" w:rsidP="00BD6024">
      <w:pPr>
        <w:spacing w:line="360" w:lineRule="auto"/>
        <w:ind w:firstLineChars="200" w:firstLine="480"/>
        <w:rPr>
          <w:rFonts w:ascii="宋体" w:hAnsi="宋体" w:cs="宋体"/>
          <w:iCs/>
          <w:color w:val="FF0000"/>
          <w:kern w:val="0"/>
          <w:sz w:val="24"/>
          <w:szCs w:val="21"/>
        </w:rPr>
      </w:pPr>
      <w:r w:rsidRPr="00676D87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（2）多肽和蛋白质的功能：多肽类药物、蛋白类药物</w:t>
      </w:r>
    </w:p>
    <w:p w14:paraId="19571340" w14:textId="77777777" w:rsidR="00E675F6" w:rsidRPr="00676D87" w:rsidRDefault="00E675F6" w:rsidP="00BD6024">
      <w:pPr>
        <w:spacing w:line="360" w:lineRule="auto"/>
        <w:ind w:firstLineChars="200" w:firstLine="480"/>
        <w:rPr>
          <w:rFonts w:ascii="宋体" w:hAnsi="宋体" w:cs="宋体"/>
          <w:iCs/>
          <w:color w:val="FF0000"/>
          <w:kern w:val="0"/>
          <w:sz w:val="24"/>
          <w:szCs w:val="21"/>
        </w:rPr>
      </w:pPr>
      <w:r w:rsidRPr="00676D87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2、多肽及蛋白质的提取、分离和纯化</w:t>
      </w:r>
    </w:p>
    <w:p w14:paraId="3C8A2FC7" w14:textId="77777777" w:rsidR="00E675F6" w:rsidRPr="00676D87" w:rsidRDefault="00E675F6" w:rsidP="00BD6024">
      <w:pPr>
        <w:spacing w:line="360" w:lineRule="auto"/>
        <w:ind w:firstLineChars="200" w:firstLine="480"/>
        <w:rPr>
          <w:rFonts w:ascii="宋体" w:hAnsi="宋体" w:cs="宋体"/>
          <w:iCs/>
          <w:color w:val="FF0000"/>
          <w:kern w:val="0"/>
          <w:sz w:val="24"/>
          <w:szCs w:val="21"/>
        </w:rPr>
      </w:pPr>
      <w:r w:rsidRPr="00676D87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（1）材料选择：来源、选择原则、影响蛋白质生化产品质量、产量和成本的因素</w:t>
      </w:r>
    </w:p>
    <w:p w14:paraId="1C57C19B" w14:textId="77777777" w:rsidR="00E675F6" w:rsidRPr="00676D87" w:rsidRDefault="00E675F6" w:rsidP="00BD6024">
      <w:pPr>
        <w:spacing w:line="360" w:lineRule="auto"/>
        <w:ind w:firstLineChars="200" w:firstLine="480"/>
        <w:rPr>
          <w:rFonts w:ascii="宋体" w:hAnsi="宋体" w:cs="宋体"/>
          <w:iCs/>
          <w:color w:val="FF0000"/>
          <w:kern w:val="0"/>
          <w:sz w:val="24"/>
          <w:szCs w:val="21"/>
        </w:rPr>
      </w:pPr>
      <w:r w:rsidRPr="00676D87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（2）提取：定义、关键、手段</w:t>
      </w:r>
    </w:p>
    <w:p w14:paraId="6DAB28C1" w14:textId="77777777" w:rsidR="00E675F6" w:rsidRPr="00676D87" w:rsidRDefault="00E675F6" w:rsidP="00BD6024">
      <w:pPr>
        <w:spacing w:line="360" w:lineRule="auto"/>
        <w:ind w:firstLineChars="200" w:firstLine="480"/>
        <w:rPr>
          <w:rFonts w:ascii="宋体" w:hAnsi="宋体" w:cs="宋体"/>
          <w:iCs/>
          <w:color w:val="FF0000"/>
          <w:kern w:val="0"/>
          <w:sz w:val="24"/>
          <w:szCs w:val="21"/>
        </w:rPr>
      </w:pPr>
      <w:r w:rsidRPr="00676D87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（3）分离纯化：定义、原理及方法</w:t>
      </w:r>
    </w:p>
    <w:p w14:paraId="5A475EF6" w14:textId="77777777" w:rsidR="00E675F6" w:rsidRPr="00676D87" w:rsidRDefault="00E675F6" w:rsidP="00BD6024">
      <w:pPr>
        <w:spacing w:line="360" w:lineRule="auto"/>
        <w:ind w:firstLineChars="200" w:firstLine="480"/>
        <w:rPr>
          <w:rFonts w:ascii="宋体" w:hAnsi="宋体" w:cs="宋体"/>
          <w:iCs/>
          <w:color w:val="FF0000"/>
          <w:kern w:val="0"/>
          <w:sz w:val="24"/>
          <w:szCs w:val="21"/>
        </w:rPr>
      </w:pPr>
      <w:r w:rsidRPr="00676D87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3、蛋白质浓度的测定：凯氏定氮法、紫外吸收法、双缩</w:t>
      </w:r>
      <w:proofErr w:type="gramStart"/>
      <w:r w:rsidRPr="00676D87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脲</w:t>
      </w:r>
      <w:proofErr w:type="gramEnd"/>
      <w:r w:rsidRPr="00676D87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法、福林－</w:t>
      </w:r>
      <w:proofErr w:type="gramStart"/>
      <w:r w:rsidRPr="00676D87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酚</w:t>
      </w:r>
      <w:proofErr w:type="gramEnd"/>
      <w:r w:rsidRPr="00676D87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试剂法、考马斯</w:t>
      </w:r>
      <w:proofErr w:type="gramStart"/>
      <w:r w:rsidRPr="00676D87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亮兰法</w:t>
      </w:r>
      <w:proofErr w:type="gramEnd"/>
      <w:r w:rsidRPr="00676D87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、免疫学检测技术</w:t>
      </w:r>
    </w:p>
    <w:p w14:paraId="7F12DE1A" w14:textId="77777777" w:rsidR="00E675F6" w:rsidRPr="00676D87" w:rsidRDefault="00E675F6" w:rsidP="00BD6024">
      <w:pPr>
        <w:spacing w:line="360" w:lineRule="auto"/>
        <w:ind w:firstLineChars="200" w:firstLine="480"/>
        <w:rPr>
          <w:rFonts w:ascii="宋体" w:hAnsi="宋体" w:cs="宋体"/>
          <w:iCs/>
          <w:color w:val="FF0000"/>
          <w:kern w:val="0"/>
          <w:sz w:val="24"/>
          <w:szCs w:val="21"/>
        </w:rPr>
      </w:pPr>
      <w:r w:rsidRPr="00676D87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4、蛋白质纯度的检测：HPLC、电泳法、溶解度分析</w:t>
      </w:r>
    </w:p>
    <w:p w14:paraId="7A442E21" w14:textId="77777777" w:rsidR="00335106" w:rsidRPr="00676D87" w:rsidRDefault="00335106" w:rsidP="00BD6024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黑体" w:eastAsia="黑体" w:hAnsi="宋体" w:cs="宋体"/>
          <w:color w:val="000000"/>
          <w:kern w:val="0"/>
          <w:sz w:val="32"/>
          <w:szCs w:val="21"/>
        </w:rPr>
      </w:pPr>
    </w:p>
    <w:p w14:paraId="24AAB382" w14:textId="77777777" w:rsidR="00335106" w:rsidRPr="00676D87" w:rsidRDefault="00335106" w:rsidP="00BD6024">
      <w:pPr>
        <w:spacing w:line="360" w:lineRule="auto"/>
        <w:ind w:firstLineChars="200" w:firstLine="482"/>
        <w:jc w:val="center"/>
        <w:rPr>
          <w:rFonts w:ascii="宋体" w:hAnsi="宋体" w:cs="宋体"/>
          <w:b/>
          <w:bCs/>
          <w:iCs/>
          <w:color w:val="FF0000"/>
          <w:kern w:val="0"/>
          <w:sz w:val="24"/>
          <w:szCs w:val="21"/>
        </w:rPr>
      </w:pPr>
      <w:r w:rsidRPr="00676D87">
        <w:rPr>
          <w:rFonts w:ascii="宋体" w:hAnsi="宋体" w:cs="宋体" w:hint="eastAsia"/>
          <w:b/>
          <w:bCs/>
          <w:iCs/>
          <w:color w:val="FF0000"/>
          <w:kern w:val="0"/>
          <w:sz w:val="24"/>
          <w:szCs w:val="21"/>
        </w:rPr>
        <w:t>实验</w:t>
      </w:r>
      <w:proofErr w:type="gramStart"/>
      <w:r w:rsidRPr="00676D87">
        <w:rPr>
          <w:rFonts w:ascii="宋体" w:hAnsi="宋体" w:cs="宋体" w:hint="eastAsia"/>
          <w:b/>
          <w:bCs/>
          <w:iCs/>
          <w:color w:val="FF0000"/>
          <w:kern w:val="0"/>
          <w:sz w:val="24"/>
          <w:szCs w:val="21"/>
        </w:rPr>
        <w:t>一</w:t>
      </w:r>
      <w:proofErr w:type="gramEnd"/>
      <w:r w:rsidRPr="00676D87">
        <w:rPr>
          <w:rFonts w:ascii="宋体" w:hAnsi="宋体" w:cs="宋体" w:hint="eastAsia"/>
          <w:b/>
          <w:bCs/>
          <w:iCs/>
          <w:color w:val="FF0000"/>
          <w:kern w:val="0"/>
          <w:sz w:val="24"/>
          <w:szCs w:val="21"/>
        </w:rPr>
        <w:t xml:space="preserve">  大肠杆菌噬菌体的分离、纯化及保存</w:t>
      </w:r>
    </w:p>
    <w:p w14:paraId="1CD0E9EC" w14:textId="399B2AC9" w:rsidR="00335106" w:rsidRPr="00676D87" w:rsidRDefault="00335106" w:rsidP="00BD6024">
      <w:pPr>
        <w:spacing w:line="360" w:lineRule="auto"/>
        <w:ind w:firstLineChars="200" w:firstLine="482"/>
        <w:rPr>
          <w:rFonts w:ascii="宋体" w:hAnsi="宋体" w:cs="宋体"/>
          <w:b/>
          <w:iCs/>
          <w:color w:val="FF0000"/>
          <w:kern w:val="0"/>
          <w:sz w:val="24"/>
          <w:szCs w:val="21"/>
        </w:rPr>
      </w:pPr>
      <w:r w:rsidRPr="00676D87">
        <w:rPr>
          <w:rFonts w:ascii="宋体" w:hAnsi="宋体" w:cs="宋体" w:hint="eastAsia"/>
          <w:b/>
          <w:iCs/>
          <w:color w:val="FF0000"/>
          <w:kern w:val="0"/>
          <w:sz w:val="24"/>
          <w:szCs w:val="21"/>
        </w:rPr>
        <w:t>【要求】</w:t>
      </w:r>
    </w:p>
    <w:p w14:paraId="15AACE57" w14:textId="1C9BFAAD" w:rsidR="00335106" w:rsidRPr="00676D87" w:rsidRDefault="00335106" w:rsidP="00BD6024">
      <w:pPr>
        <w:spacing w:line="360" w:lineRule="auto"/>
        <w:ind w:firstLineChars="200" w:firstLine="480"/>
        <w:rPr>
          <w:rFonts w:ascii="宋体" w:hAnsi="宋体" w:cs="宋体"/>
          <w:iCs/>
          <w:color w:val="FF0000"/>
          <w:kern w:val="0"/>
          <w:sz w:val="24"/>
          <w:szCs w:val="21"/>
        </w:rPr>
      </w:pPr>
      <w:r w:rsidRPr="00676D87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1、掌握噬菌体的分离方法并熟悉噬菌体的特征。</w:t>
      </w:r>
    </w:p>
    <w:p w14:paraId="54BA9DA5" w14:textId="59D95F86" w:rsidR="00335106" w:rsidRPr="00676D87" w:rsidRDefault="00335106" w:rsidP="00BD6024">
      <w:pPr>
        <w:spacing w:line="360" w:lineRule="auto"/>
        <w:ind w:firstLineChars="200" w:firstLine="480"/>
        <w:rPr>
          <w:rFonts w:ascii="宋体" w:hAnsi="宋体" w:cs="宋体"/>
          <w:iCs/>
          <w:color w:val="FF0000"/>
          <w:kern w:val="0"/>
          <w:sz w:val="24"/>
          <w:szCs w:val="21"/>
        </w:rPr>
      </w:pPr>
      <w:r w:rsidRPr="00676D87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2、学会过滤除菌。</w:t>
      </w:r>
    </w:p>
    <w:p w14:paraId="163EAC12" w14:textId="18CC59E9" w:rsidR="00335106" w:rsidRPr="00676D87" w:rsidRDefault="00335106" w:rsidP="00BD6024">
      <w:pPr>
        <w:spacing w:line="360" w:lineRule="auto"/>
        <w:ind w:firstLineChars="200" w:firstLine="480"/>
        <w:rPr>
          <w:rFonts w:ascii="宋体" w:hAnsi="宋体" w:cs="宋体"/>
          <w:iCs/>
          <w:color w:val="FF0000"/>
          <w:kern w:val="0"/>
          <w:sz w:val="24"/>
          <w:szCs w:val="21"/>
        </w:rPr>
      </w:pPr>
      <w:r w:rsidRPr="00676D87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3、熟悉噬菌体的保存方法。</w:t>
      </w:r>
    </w:p>
    <w:p w14:paraId="7D5BDBF1" w14:textId="35D69564" w:rsidR="00335106" w:rsidRPr="00676D87" w:rsidRDefault="00335106" w:rsidP="00BD6024">
      <w:pPr>
        <w:spacing w:line="360" w:lineRule="auto"/>
        <w:ind w:firstLineChars="200" w:firstLine="482"/>
        <w:rPr>
          <w:rFonts w:ascii="宋体" w:hAnsi="宋体" w:cs="宋体"/>
          <w:b/>
          <w:iCs/>
          <w:color w:val="FF0000"/>
          <w:kern w:val="0"/>
          <w:sz w:val="24"/>
          <w:szCs w:val="21"/>
        </w:rPr>
      </w:pPr>
      <w:r w:rsidRPr="00676D87">
        <w:rPr>
          <w:rFonts w:ascii="宋体" w:hAnsi="宋体" w:cs="宋体" w:hint="eastAsia"/>
          <w:b/>
          <w:iCs/>
          <w:color w:val="FF0000"/>
          <w:kern w:val="0"/>
          <w:sz w:val="24"/>
          <w:szCs w:val="21"/>
        </w:rPr>
        <w:t>【内容】</w:t>
      </w:r>
    </w:p>
    <w:p w14:paraId="4811AF9A" w14:textId="400A7A2B" w:rsidR="00335106" w:rsidRPr="00676D87" w:rsidRDefault="00335106" w:rsidP="00BD6024">
      <w:pPr>
        <w:spacing w:line="360" w:lineRule="auto"/>
        <w:ind w:firstLineChars="200" w:firstLine="480"/>
        <w:rPr>
          <w:rFonts w:ascii="宋体" w:hAnsi="宋体" w:cs="宋体"/>
          <w:iCs/>
          <w:color w:val="FF0000"/>
          <w:kern w:val="0"/>
          <w:sz w:val="24"/>
          <w:szCs w:val="21"/>
        </w:rPr>
      </w:pPr>
      <w:r w:rsidRPr="00676D87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1、从自然界中分离噬菌体并检查噬菌体有无；</w:t>
      </w:r>
    </w:p>
    <w:p w14:paraId="698A74F2" w14:textId="0ADC2E26" w:rsidR="00335106" w:rsidRPr="00676D87" w:rsidRDefault="00335106" w:rsidP="00BD6024">
      <w:pPr>
        <w:spacing w:line="360" w:lineRule="auto"/>
        <w:ind w:firstLineChars="200" w:firstLine="480"/>
        <w:rPr>
          <w:rFonts w:ascii="宋体" w:hAnsi="宋体" w:cs="宋体"/>
          <w:iCs/>
          <w:color w:val="FF0000"/>
          <w:kern w:val="0"/>
          <w:sz w:val="24"/>
          <w:szCs w:val="21"/>
        </w:rPr>
      </w:pPr>
      <w:r w:rsidRPr="00676D87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2、分离纯化大肠杆菌噬菌体；</w:t>
      </w:r>
    </w:p>
    <w:p w14:paraId="7FB5451F" w14:textId="5B1C7712" w:rsidR="00335106" w:rsidRPr="00676D87" w:rsidRDefault="00335106" w:rsidP="00BD6024">
      <w:pPr>
        <w:spacing w:line="360" w:lineRule="auto"/>
        <w:ind w:firstLineChars="200" w:firstLine="480"/>
        <w:rPr>
          <w:rFonts w:ascii="宋体" w:hAnsi="宋体" w:cs="宋体"/>
          <w:iCs/>
          <w:color w:val="FF0000"/>
          <w:kern w:val="0"/>
          <w:sz w:val="24"/>
          <w:szCs w:val="21"/>
        </w:rPr>
      </w:pPr>
      <w:r w:rsidRPr="00676D87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lastRenderedPageBreak/>
        <w:t>3、以葡萄球菌对对照，检测噬菌体的专一性。</w:t>
      </w:r>
    </w:p>
    <w:p w14:paraId="6829B4F7" w14:textId="2547FD81" w:rsidR="00335106" w:rsidRPr="00676D87" w:rsidRDefault="005A3394" w:rsidP="00BD6024">
      <w:pPr>
        <w:spacing w:line="360" w:lineRule="auto"/>
        <w:ind w:firstLineChars="200" w:firstLine="480"/>
        <w:rPr>
          <w:rFonts w:ascii="宋体" w:hAnsi="宋体" w:cs="宋体"/>
          <w:iCs/>
          <w:color w:val="FF0000"/>
          <w:kern w:val="0"/>
          <w:sz w:val="24"/>
          <w:szCs w:val="21"/>
        </w:rPr>
      </w:pPr>
      <w:r w:rsidRPr="00676D87">
        <w:rPr>
          <w:rFonts w:ascii="宋体" w:hAnsi="宋体" w:cs="宋体"/>
          <w:iCs/>
          <w:color w:val="FF0000"/>
          <w:kern w:val="0"/>
          <w:sz w:val="24"/>
          <w:szCs w:val="21"/>
        </w:rPr>
        <w:t>4</w:t>
      </w:r>
      <w:r w:rsidR="00335106" w:rsidRPr="00676D87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、保存所分离到的噬菌体。</w:t>
      </w:r>
    </w:p>
    <w:p w14:paraId="5065D75E" w14:textId="77777777" w:rsidR="005A3394" w:rsidRPr="00676D87" w:rsidRDefault="005A3394" w:rsidP="00BD6024">
      <w:pPr>
        <w:spacing w:line="360" w:lineRule="auto"/>
        <w:ind w:firstLineChars="200" w:firstLine="482"/>
        <w:rPr>
          <w:rFonts w:ascii="宋体" w:hAnsi="宋体" w:cs="宋体"/>
          <w:b/>
          <w:iCs/>
          <w:color w:val="FF0000"/>
          <w:kern w:val="0"/>
          <w:sz w:val="24"/>
          <w:szCs w:val="21"/>
        </w:rPr>
      </w:pPr>
      <w:r w:rsidRPr="00676D87">
        <w:rPr>
          <w:rFonts w:ascii="宋体" w:hAnsi="宋体" w:cs="宋体" w:hint="eastAsia"/>
          <w:b/>
          <w:iCs/>
          <w:color w:val="FF0000"/>
          <w:kern w:val="0"/>
          <w:sz w:val="24"/>
          <w:szCs w:val="21"/>
        </w:rPr>
        <w:t>【仪器】</w:t>
      </w:r>
    </w:p>
    <w:p w14:paraId="4296455D" w14:textId="38087C63" w:rsidR="00335106" w:rsidRPr="00676D87" w:rsidRDefault="00335106" w:rsidP="00BD6024">
      <w:pPr>
        <w:spacing w:line="360" w:lineRule="auto"/>
        <w:ind w:firstLineChars="200" w:firstLine="480"/>
        <w:rPr>
          <w:rFonts w:ascii="宋体" w:hAnsi="宋体" w:cs="宋体"/>
          <w:iCs/>
          <w:color w:val="FF0000"/>
          <w:kern w:val="0"/>
          <w:sz w:val="24"/>
          <w:szCs w:val="21"/>
        </w:rPr>
      </w:pPr>
      <w:r w:rsidRPr="00676D87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烤箱，高压锅，生化培养箱，离心机，振荡培养箱，恒温水浴锅，微波炉</w:t>
      </w:r>
      <w:r w:rsidR="005A3394" w:rsidRPr="00676D87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等</w:t>
      </w:r>
    </w:p>
    <w:p w14:paraId="76C172F4" w14:textId="77777777" w:rsidR="005A3394" w:rsidRPr="00BD6024" w:rsidRDefault="005A3394" w:rsidP="00BD6024">
      <w:pPr>
        <w:widowControl/>
        <w:adjustRightInd w:val="0"/>
        <w:snapToGrid w:val="0"/>
        <w:spacing w:line="360" w:lineRule="auto"/>
        <w:rPr>
          <w:rFonts w:ascii="黑体" w:eastAsia="黑体" w:hAnsi="宋体" w:cs="宋体"/>
          <w:color w:val="000000"/>
          <w:kern w:val="0"/>
          <w:sz w:val="32"/>
          <w:szCs w:val="21"/>
        </w:rPr>
      </w:pPr>
    </w:p>
    <w:p w14:paraId="6D5948AF" w14:textId="77777777" w:rsidR="00404E18" w:rsidRDefault="00404E18" w:rsidP="00404E18">
      <w:pPr>
        <w:widowControl/>
        <w:wordWrap w:val="0"/>
        <w:adjustRightInd w:val="0"/>
        <w:snapToGrid w:val="0"/>
        <w:spacing w:line="360" w:lineRule="auto"/>
        <w:jc w:val="left"/>
        <w:rPr>
          <w:rFonts w:ascii="黑体" w:eastAsia="黑体" w:hAnsi="宋体" w:cs="宋体"/>
          <w:color w:val="000000"/>
          <w:kern w:val="0"/>
          <w:sz w:val="28"/>
          <w:szCs w:val="21"/>
        </w:rPr>
      </w:pPr>
      <w:r>
        <w:rPr>
          <w:rFonts w:ascii="黑体" w:eastAsia="黑体" w:hAnsi="宋体" w:cs="宋体" w:hint="eastAsia"/>
          <w:color w:val="000000"/>
          <w:kern w:val="0"/>
          <w:sz w:val="28"/>
          <w:szCs w:val="21"/>
        </w:rPr>
        <w:t>四、学时分配表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6"/>
        <w:gridCol w:w="1220"/>
        <w:gridCol w:w="1220"/>
        <w:gridCol w:w="1427"/>
      </w:tblGrid>
      <w:tr w:rsidR="005A3394" w:rsidRPr="00BD6024" w14:paraId="4B8B3E21" w14:textId="77777777" w:rsidTr="00BD6024">
        <w:trPr>
          <w:trHeight w:val="454"/>
        </w:trPr>
        <w:tc>
          <w:tcPr>
            <w:tcW w:w="2891" w:type="pct"/>
            <w:vAlign w:val="center"/>
          </w:tcPr>
          <w:p w14:paraId="6E757D43" w14:textId="77777777" w:rsidR="005A3394" w:rsidRPr="00BD6024" w:rsidRDefault="005A3394" w:rsidP="00BD602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BD602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</w:rPr>
              <w:t>教学内容</w:t>
            </w:r>
          </w:p>
        </w:tc>
        <w:tc>
          <w:tcPr>
            <w:tcW w:w="665" w:type="pct"/>
            <w:vAlign w:val="center"/>
          </w:tcPr>
          <w:p w14:paraId="2C536994" w14:textId="77777777" w:rsidR="005A3394" w:rsidRPr="00BD6024" w:rsidRDefault="005A3394" w:rsidP="00BD602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BD602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</w:rPr>
              <w:t>总学时</w:t>
            </w:r>
          </w:p>
        </w:tc>
        <w:tc>
          <w:tcPr>
            <w:tcW w:w="665" w:type="pct"/>
            <w:vAlign w:val="center"/>
          </w:tcPr>
          <w:p w14:paraId="17061E85" w14:textId="77777777" w:rsidR="005A3394" w:rsidRPr="00BD6024" w:rsidRDefault="005A3394" w:rsidP="00BD602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BD602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</w:rPr>
              <w:t>讲授</w:t>
            </w:r>
          </w:p>
        </w:tc>
        <w:tc>
          <w:tcPr>
            <w:tcW w:w="778" w:type="pct"/>
            <w:vAlign w:val="center"/>
          </w:tcPr>
          <w:p w14:paraId="60CDA04B" w14:textId="77777777" w:rsidR="005A3394" w:rsidRPr="00BD6024" w:rsidRDefault="005A3394" w:rsidP="00BD602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BD602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</w:rPr>
              <w:t>实验/实践</w:t>
            </w:r>
          </w:p>
        </w:tc>
      </w:tr>
      <w:tr w:rsidR="005A3394" w:rsidRPr="00676D87" w14:paraId="26386D52" w14:textId="77777777" w:rsidTr="00BD6024">
        <w:trPr>
          <w:trHeight w:val="454"/>
        </w:trPr>
        <w:tc>
          <w:tcPr>
            <w:tcW w:w="2891" w:type="pct"/>
            <w:vAlign w:val="center"/>
          </w:tcPr>
          <w:p w14:paraId="37DB4C82" w14:textId="11D13AC4" w:rsidR="005A3394" w:rsidRPr="00676D87" w:rsidRDefault="005A3394" w:rsidP="00BD6024">
            <w:pPr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676D87">
              <w:rPr>
                <w:rFonts w:ascii="宋体" w:hAnsi="宋体" w:cs="宋体" w:hint="eastAsia"/>
                <w:iCs/>
                <w:color w:val="FF0000"/>
                <w:kern w:val="0"/>
                <w:sz w:val="24"/>
                <w:szCs w:val="21"/>
              </w:rPr>
              <w:t>第一章 多肽及蛋白类药物</w:t>
            </w:r>
          </w:p>
        </w:tc>
        <w:tc>
          <w:tcPr>
            <w:tcW w:w="665" w:type="pct"/>
            <w:vAlign w:val="center"/>
          </w:tcPr>
          <w:p w14:paraId="7312ECDE" w14:textId="1C00D748" w:rsidR="005A3394" w:rsidRPr="00676D87" w:rsidRDefault="00CB48F9" w:rsidP="00BD6024">
            <w:pPr>
              <w:jc w:val="center"/>
              <w:rPr>
                <w:rFonts w:ascii="宋体" w:hAnsi="宋体" w:cs="宋体"/>
                <w:iCs/>
                <w:color w:val="FF0000"/>
                <w:kern w:val="0"/>
                <w:sz w:val="24"/>
                <w:szCs w:val="21"/>
              </w:rPr>
            </w:pPr>
            <w:r w:rsidRPr="00676D87">
              <w:rPr>
                <w:rFonts w:ascii="宋体" w:hAnsi="宋体" w:cs="宋体" w:hint="eastAsia"/>
                <w:iCs/>
                <w:color w:val="FF0000"/>
                <w:kern w:val="0"/>
                <w:sz w:val="24"/>
                <w:szCs w:val="21"/>
              </w:rPr>
              <w:t>8</w:t>
            </w:r>
          </w:p>
        </w:tc>
        <w:tc>
          <w:tcPr>
            <w:tcW w:w="665" w:type="pct"/>
            <w:vAlign w:val="center"/>
          </w:tcPr>
          <w:p w14:paraId="3815F217" w14:textId="674F96FB" w:rsidR="005A3394" w:rsidRPr="00676D87" w:rsidRDefault="00CB48F9" w:rsidP="00BD6024">
            <w:pPr>
              <w:jc w:val="center"/>
              <w:rPr>
                <w:rFonts w:ascii="宋体" w:hAnsi="宋体" w:cs="宋体"/>
                <w:iCs/>
                <w:color w:val="FF0000"/>
                <w:kern w:val="0"/>
                <w:sz w:val="24"/>
                <w:szCs w:val="21"/>
              </w:rPr>
            </w:pPr>
            <w:r w:rsidRPr="00676D87">
              <w:rPr>
                <w:rFonts w:ascii="宋体" w:hAnsi="宋体" w:cs="宋体" w:hint="eastAsia"/>
                <w:iCs/>
                <w:color w:val="FF0000"/>
                <w:kern w:val="0"/>
                <w:sz w:val="24"/>
                <w:szCs w:val="21"/>
              </w:rPr>
              <w:t>4</w:t>
            </w:r>
          </w:p>
        </w:tc>
        <w:tc>
          <w:tcPr>
            <w:tcW w:w="778" w:type="pct"/>
            <w:vAlign w:val="center"/>
          </w:tcPr>
          <w:p w14:paraId="3CF5367F" w14:textId="7360135E" w:rsidR="005A3394" w:rsidRPr="00676D87" w:rsidRDefault="00CB48F9" w:rsidP="00BD6024">
            <w:pPr>
              <w:jc w:val="center"/>
              <w:rPr>
                <w:rFonts w:ascii="宋体" w:hAnsi="宋体" w:cs="宋体"/>
                <w:iCs/>
                <w:color w:val="FF0000"/>
                <w:kern w:val="0"/>
                <w:sz w:val="24"/>
                <w:szCs w:val="21"/>
              </w:rPr>
            </w:pPr>
            <w:r w:rsidRPr="00676D87">
              <w:rPr>
                <w:rFonts w:ascii="宋体" w:hAnsi="宋体" w:cs="宋体" w:hint="eastAsia"/>
                <w:iCs/>
                <w:color w:val="FF0000"/>
                <w:kern w:val="0"/>
                <w:sz w:val="24"/>
                <w:szCs w:val="21"/>
              </w:rPr>
              <w:t>4</w:t>
            </w:r>
          </w:p>
        </w:tc>
      </w:tr>
      <w:tr w:rsidR="005A3394" w:rsidRPr="00BD6024" w14:paraId="481AF3BF" w14:textId="77777777" w:rsidTr="00BD6024">
        <w:trPr>
          <w:trHeight w:val="454"/>
        </w:trPr>
        <w:tc>
          <w:tcPr>
            <w:tcW w:w="2891" w:type="pct"/>
            <w:vAlign w:val="center"/>
          </w:tcPr>
          <w:p w14:paraId="5DC6ABB1" w14:textId="437F9AFD" w:rsidR="005A3394" w:rsidRPr="00BD6024" w:rsidRDefault="005A3394" w:rsidP="00BD6024">
            <w:pPr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29B59B64" w14:textId="488578FF" w:rsidR="005A3394" w:rsidRPr="00BD6024" w:rsidRDefault="005A3394" w:rsidP="00BD602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371708FF" w14:textId="79082522" w:rsidR="005A3394" w:rsidRPr="00BD6024" w:rsidRDefault="005A3394" w:rsidP="00BD602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78" w:type="pct"/>
            <w:vAlign w:val="center"/>
          </w:tcPr>
          <w:p w14:paraId="09C0E4EC" w14:textId="50F2432E" w:rsidR="005A3394" w:rsidRPr="00BD6024" w:rsidRDefault="005A3394" w:rsidP="00BD602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 w:rsidR="005A3394" w:rsidRPr="00BD6024" w14:paraId="3CCE4397" w14:textId="77777777" w:rsidTr="00BD6024">
        <w:trPr>
          <w:trHeight w:val="454"/>
        </w:trPr>
        <w:tc>
          <w:tcPr>
            <w:tcW w:w="2891" w:type="pct"/>
            <w:vAlign w:val="center"/>
          </w:tcPr>
          <w:p w14:paraId="4D05C133" w14:textId="2B7E81E2" w:rsidR="005A3394" w:rsidRPr="00BD6024" w:rsidRDefault="005A3394" w:rsidP="00BD6024">
            <w:pPr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70D1A10F" w14:textId="2630717D" w:rsidR="005A3394" w:rsidRPr="00BD6024" w:rsidRDefault="005A3394" w:rsidP="00BD602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351CACFE" w14:textId="1FF57259" w:rsidR="005A3394" w:rsidRPr="00BD6024" w:rsidRDefault="005A3394" w:rsidP="00BD602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78" w:type="pct"/>
            <w:vAlign w:val="center"/>
          </w:tcPr>
          <w:p w14:paraId="28255F85" w14:textId="1169B946" w:rsidR="005A3394" w:rsidRPr="00BD6024" w:rsidRDefault="005A3394" w:rsidP="00BD602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 w:rsidR="005A3394" w:rsidRPr="00BD6024" w14:paraId="5460837C" w14:textId="77777777" w:rsidTr="00BD6024">
        <w:trPr>
          <w:trHeight w:val="454"/>
        </w:trPr>
        <w:tc>
          <w:tcPr>
            <w:tcW w:w="2891" w:type="pct"/>
            <w:vAlign w:val="center"/>
          </w:tcPr>
          <w:p w14:paraId="5003BC44" w14:textId="4E93158B" w:rsidR="005A3394" w:rsidRPr="00BD6024" w:rsidRDefault="005A3394" w:rsidP="00BD6024">
            <w:pPr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3A5A5053" w14:textId="48610F41" w:rsidR="005A3394" w:rsidRPr="00BD6024" w:rsidRDefault="005A3394" w:rsidP="00BD602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35C84EE7" w14:textId="30F8805C" w:rsidR="005A3394" w:rsidRPr="00BD6024" w:rsidRDefault="005A3394" w:rsidP="00BD602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78" w:type="pct"/>
            <w:vAlign w:val="center"/>
          </w:tcPr>
          <w:p w14:paraId="6087CA15" w14:textId="2F497ACB" w:rsidR="005A3394" w:rsidRPr="00BD6024" w:rsidRDefault="005A3394" w:rsidP="00BD602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 w:rsidR="005A3394" w:rsidRPr="00BD6024" w14:paraId="5F14F89F" w14:textId="77777777" w:rsidTr="00BD6024">
        <w:trPr>
          <w:trHeight w:val="454"/>
        </w:trPr>
        <w:tc>
          <w:tcPr>
            <w:tcW w:w="2891" w:type="pct"/>
            <w:vAlign w:val="center"/>
          </w:tcPr>
          <w:p w14:paraId="15A10F8E" w14:textId="2D13E5E2" w:rsidR="005A3394" w:rsidRPr="00BD6024" w:rsidRDefault="005A3394" w:rsidP="00BD6024">
            <w:pPr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5EDE7674" w14:textId="34F16DF3" w:rsidR="005A3394" w:rsidRPr="00BD6024" w:rsidRDefault="005A3394" w:rsidP="00BD602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17731F01" w14:textId="67409DC5" w:rsidR="005A3394" w:rsidRPr="00BD6024" w:rsidRDefault="005A3394" w:rsidP="00BD602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78" w:type="pct"/>
            <w:vAlign w:val="center"/>
          </w:tcPr>
          <w:p w14:paraId="36791B31" w14:textId="7BAE42AB" w:rsidR="005A3394" w:rsidRPr="00BD6024" w:rsidRDefault="005A3394" w:rsidP="00BD602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 w:rsidR="005A3394" w:rsidRPr="00BD6024" w14:paraId="210005D9" w14:textId="77777777" w:rsidTr="00BD6024">
        <w:trPr>
          <w:trHeight w:val="454"/>
        </w:trPr>
        <w:tc>
          <w:tcPr>
            <w:tcW w:w="2891" w:type="pct"/>
            <w:vAlign w:val="center"/>
          </w:tcPr>
          <w:p w14:paraId="4292D317" w14:textId="75CB141A" w:rsidR="005A3394" w:rsidRPr="00BD6024" w:rsidRDefault="005A3394" w:rsidP="00BD6024">
            <w:pPr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15B8DF57" w14:textId="65EAA50F" w:rsidR="005A3394" w:rsidRPr="00BD6024" w:rsidRDefault="005A3394" w:rsidP="00BD602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705CD91B" w14:textId="5A3CB4A3" w:rsidR="005A3394" w:rsidRPr="00BD6024" w:rsidRDefault="005A3394" w:rsidP="00BD602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78" w:type="pct"/>
            <w:vAlign w:val="center"/>
          </w:tcPr>
          <w:p w14:paraId="3501CC1B" w14:textId="6F66EA70" w:rsidR="005A3394" w:rsidRPr="00BD6024" w:rsidRDefault="005A3394" w:rsidP="00BD602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 w:rsidR="005A3394" w:rsidRPr="00BD6024" w14:paraId="06C60673" w14:textId="77777777" w:rsidTr="00BD6024">
        <w:trPr>
          <w:trHeight w:val="454"/>
        </w:trPr>
        <w:tc>
          <w:tcPr>
            <w:tcW w:w="2891" w:type="pct"/>
            <w:vAlign w:val="center"/>
          </w:tcPr>
          <w:p w14:paraId="18ED07BD" w14:textId="2D101A58" w:rsidR="005A3394" w:rsidRPr="00BD6024" w:rsidRDefault="005A3394" w:rsidP="00BD6024">
            <w:pPr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584E9016" w14:textId="663C297A" w:rsidR="005A3394" w:rsidRPr="00BD6024" w:rsidRDefault="005A3394" w:rsidP="00BD602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58FA7F32" w14:textId="461672BA" w:rsidR="005A3394" w:rsidRPr="00BD6024" w:rsidRDefault="005A3394" w:rsidP="00BD602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78" w:type="pct"/>
            <w:vAlign w:val="center"/>
          </w:tcPr>
          <w:p w14:paraId="1CEE8DE3" w14:textId="0ACF199E" w:rsidR="005A3394" w:rsidRPr="00BD6024" w:rsidRDefault="005A3394" w:rsidP="00BD602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 w:rsidR="005A3394" w:rsidRPr="00BD6024" w14:paraId="1F000245" w14:textId="77777777" w:rsidTr="00BD6024">
        <w:trPr>
          <w:trHeight w:val="454"/>
        </w:trPr>
        <w:tc>
          <w:tcPr>
            <w:tcW w:w="2891" w:type="pct"/>
            <w:vAlign w:val="center"/>
          </w:tcPr>
          <w:p w14:paraId="75F21A1A" w14:textId="77777777" w:rsidR="005A3394" w:rsidRPr="00BD6024" w:rsidRDefault="005A3394" w:rsidP="00BD602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BD602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</w:rPr>
              <w:t>合计</w:t>
            </w:r>
          </w:p>
        </w:tc>
        <w:tc>
          <w:tcPr>
            <w:tcW w:w="665" w:type="pct"/>
            <w:vAlign w:val="center"/>
          </w:tcPr>
          <w:p w14:paraId="63E05DB7" w14:textId="5C309B4F" w:rsidR="005A3394" w:rsidRPr="00BD6024" w:rsidRDefault="005A3394" w:rsidP="00BD602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31782281" w14:textId="77B45512" w:rsidR="005A3394" w:rsidRPr="00BD6024" w:rsidRDefault="005A3394" w:rsidP="00BD602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78" w:type="pct"/>
            <w:vAlign w:val="center"/>
          </w:tcPr>
          <w:p w14:paraId="68D06D5A" w14:textId="5DCF6075" w:rsidR="005A3394" w:rsidRPr="00BD6024" w:rsidRDefault="005A3394" w:rsidP="00BD602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</w:tbl>
    <w:p w14:paraId="20EF1F4D" w14:textId="77777777" w:rsidR="00B278AE" w:rsidRDefault="00B278AE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Cs w:val="21"/>
        </w:rPr>
      </w:pPr>
    </w:p>
    <w:p w14:paraId="7C2FF614" w14:textId="77777777" w:rsidR="00404E18" w:rsidRDefault="00404E18" w:rsidP="00404E18">
      <w:pPr>
        <w:widowControl/>
        <w:wordWrap w:val="0"/>
        <w:adjustRightInd w:val="0"/>
        <w:snapToGrid w:val="0"/>
        <w:spacing w:line="360" w:lineRule="auto"/>
        <w:jc w:val="left"/>
        <w:rPr>
          <w:rFonts w:ascii="黑体" w:eastAsia="黑体" w:hAnsi="宋体" w:cs="宋体"/>
          <w:color w:val="000000"/>
          <w:kern w:val="0"/>
          <w:sz w:val="28"/>
          <w:szCs w:val="21"/>
        </w:rPr>
      </w:pPr>
      <w:r>
        <w:rPr>
          <w:rFonts w:ascii="黑体" w:eastAsia="黑体" w:hAnsi="宋体" w:cs="宋体" w:hint="eastAsia"/>
          <w:color w:val="000000"/>
          <w:kern w:val="0"/>
          <w:sz w:val="28"/>
          <w:szCs w:val="21"/>
        </w:rPr>
        <w:t>五、课程思政</w:t>
      </w:r>
    </w:p>
    <w:p w14:paraId="173CEF2C" w14:textId="1FC0EE96" w:rsidR="00B278AE" w:rsidRPr="00BD6024" w:rsidRDefault="00FF119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24"/>
          <w:szCs w:val="21"/>
        </w:rPr>
      </w:pPr>
      <w:proofErr w:type="gramStart"/>
      <w:r w:rsidRPr="00BD6024">
        <w:rPr>
          <w:rFonts w:ascii="宋体" w:hAnsi="宋体" w:cs="宋体" w:hint="eastAsia"/>
          <w:b/>
          <w:bCs/>
          <w:color w:val="000000"/>
          <w:kern w:val="0"/>
          <w:sz w:val="24"/>
          <w:szCs w:val="21"/>
        </w:rPr>
        <w:t>课程思政元素</w:t>
      </w:r>
      <w:proofErr w:type="gramEnd"/>
      <w:r w:rsidRPr="00BD6024">
        <w:rPr>
          <w:rFonts w:ascii="宋体" w:hAnsi="宋体" w:cs="宋体" w:hint="eastAsia"/>
          <w:b/>
          <w:bCs/>
          <w:color w:val="000000"/>
          <w:kern w:val="0"/>
          <w:sz w:val="24"/>
          <w:szCs w:val="21"/>
        </w:rPr>
        <w:t>设计表</w:t>
      </w:r>
    </w:p>
    <w:tbl>
      <w:tblPr>
        <w:tblW w:w="4925" w:type="pct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065"/>
        <w:gridCol w:w="2598"/>
        <w:gridCol w:w="2349"/>
        <w:gridCol w:w="1287"/>
      </w:tblGrid>
      <w:tr w:rsidR="00B278AE" w:rsidRPr="00BD6024" w14:paraId="590DCF72" w14:textId="77777777" w:rsidTr="00C85978">
        <w:trPr>
          <w:trHeight w:val="510"/>
        </w:trPr>
        <w:tc>
          <w:tcPr>
            <w:tcW w:w="407" w:type="pct"/>
            <w:vAlign w:val="center"/>
          </w:tcPr>
          <w:p w14:paraId="17B0316B" w14:textId="77777777" w:rsidR="00B278AE" w:rsidRPr="00BD6024" w:rsidRDefault="00FF119F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 w:rsidRPr="00BD6024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序号</w:t>
            </w:r>
          </w:p>
        </w:tc>
        <w:tc>
          <w:tcPr>
            <w:tcW w:w="1143" w:type="pct"/>
            <w:vAlign w:val="center"/>
          </w:tcPr>
          <w:p w14:paraId="5D64A5D1" w14:textId="77777777" w:rsidR="00B278AE" w:rsidRPr="00BD6024" w:rsidRDefault="00FF119F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 w:rsidRPr="00BD6024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知识点</w:t>
            </w:r>
          </w:p>
        </w:tc>
        <w:tc>
          <w:tcPr>
            <w:tcW w:w="1438" w:type="pct"/>
            <w:vAlign w:val="center"/>
          </w:tcPr>
          <w:p w14:paraId="793A3BDB" w14:textId="77777777" w:rsidR="00B278AE" w:rsidRPr="00BD6024" w:rsidRDefault="00FF119F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 w:rsidRPr="00BD6024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课程</w:t>
            </w:r>
            <w:proofErr w:type="gramStart"/>
            <w:r w:rsidRPr="00BD6024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思政分</w:t>
            </w:r>
            <w:proofErr w:type="gramEnd"/>
            <w:r w:rsidRPr="00BD6024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目标</w:t>
            </w:r>
          </w:p>
        </w:tc>
        <w:tc>
          <w:tcPr>
            <w:tcW w:w="1300" w:type="pct"/>
            <w:vAlign w:val="center"/>
          </w:tcPr>
          <w:p w14:paraId="4A174734" w14:textId="77777777" w:rsidR="00B278AE" w:rsidRPr="00BD6024" w:rsidRDefault="00FF119F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proofErr w:type="gramStart"/>
            <w:r w:rsidRPr="00BD6024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课程思政案例</w:t>
            </w:r>
            <w:proofErr w:type="gramEnd"/>
          </w:p>
        </w:tc>
        <w:tc>
          <w:tcPr>
            <w:tcW w:w="712" w:type="pct"/>
            <w:vAlign w:val="center"/>
          </w:tcPr>
          <w:p w14:paraId="7A137F76" w14:textId="77777777" w:rsidR="00B278AE" w:rsidRPr="00BD6024" w:rsidRDefault="00FF119F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 w:rsidRPr="00BD6024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所在章节</w:t>
            </w:r>
          </w:p>
        </w:tc>
      </w:tr>
      <w:tr w:rsidR="00B278AE" w:rsidRPr="00404E18" w14:paraId="7ECFE32D" w14:textId="77777777" w:rsidTr="00C85978">
        <w:trPr>
          <w:trHeight w:val="510"/>
        </w:trPr>
        <w:tc>
          <w:tcPr>
            <w:tcW w:w="407" w:type="pct"/>
            <w:vAlign w:val="center"/>
          </w:tcPr>
          <w:p w14:paraId="01DC32BE" w14:textId="77777777" w:rsidR="00B278AE" w:rsidRPr="005A66C7" w:rsidRDefault="00FF119F" w:rsidP="005A66C7">
            <w:pPr>
              <w:widowControl/>
              <w:wordWrap w:val="0"/>
              <w:spacing w:line="300" w:lineRule="auto"/>
              <w:jc w:val="center"/>
              <w:rPr>
                <w:rFonts w:ascii="宋体" w:hAnsi="宋体" w:cs="宋体"/>
                <w:iCs/>
                <w:color w:val="FF0000"/>
                <w:kern w:val="0"/>
                <w:sz w:val="22"/>
                <w:szCs w:val="21"/>
              </w:rPr>
            </w:pPr>
            <w:r w:rsidRPr="005A66C7">
              <w:rPr>
                <w:rFonts w:ascii="宋体" w:hAnsi="宋体" w:cs="宋体" w:hint="eastAsia"/>
                <w:iCs/>
                <w:color w:val="FF0000"/>
                <w:kern w:val="0"/>
                <w:sz w:val="22"/>
                <w:szCs w:val="21"/>
              </w:rPr>
              <w:t>1</w:t>
            </w:r>
          </w:p>
        </w:tc>
        <w:tc>
          <w:tcPr>
            <w:tcW w:w="1143" w:type="pct"/>
            <w:vAlign w:val="center"/>
          </w:tcPr>
          <w:p w14:paraId="77934CD5" w14:textId="77777777" w:rsidR="00B278AE" w:rsidRPr="005A66C7" w:rsidRDefault="00FF119F" w:rsidP="005A66C7">
            <w:pPr>
              <w:widowControl/>
              <w:wordWrap w:val="0"/>
              <w:spacing w:line="300" w:lineRule="auto"/>
              <w:jc w:val="left"/>
              <w:rPr>
                <w:rFonts w:ascii="宋体" w:hAnsi="宋体" w:cs="宋体"/>
                <w:iCs/>
                <w:color w:val="FF0000"/>
                <w:kern w:val="0"/>
                <w:sz w:val="22"/>
                <w:szCs w:val="21"/>
              </w:rPr>
            </w:pPr>
            <w:r w:rsidRPr="005A66C7">
              <w:rPr>
                <w:rFonts w:ascii="宋体" w:hAnsi="宋体" w:cs="宋体" w:hint="eastAsia"/>
                <w:iCs/>
                <w:color w:val="FF0000"/>
                <w:kern w:val="0"/>
                <w:sz w:val="22"/>
                <w:szCs w:val="21"/>
              </w:rPr>
              <w:t>生大黄、制大黄对肠道蠕动作用的异同点</w:t>
            </w:r>
          </w:p>
        </w:tc>
        <w:tc>
          <w:tcPr>
            <w:tcW w:w="1438" w:type="pct"/>
            <w:vAlign w:val="center"/>
          </w:tcPr>
          <w:p w14:paraId="68F76EDB" w14:textId="77777777" w:rsidR="00B278AE" w:rsidRPr="005A66C7" w:rsidRDefault="00FF119F" w:rsidP="005A66C7">
            <w:pPr>
              <w:widowControl/>
              <w:wordWrap w:val="0"/>
              <w:spacing w:line="300" w:lineRule="auto"/>
              <w:jc w:val="left"/>
              <w:rPr>
                <w:rFonts w:ascii="宋体" w:hAnsi="宋体" w:cs="宋体"/>
                <w:iCs/>
                <w:color w:val="FF0000"/>
                <w:kern w:val="0"/>
                <w:sz w:val="22"/>
                <w:szCs w:val="21"/>
              </w:rPr>
            </w:pPr>
            <w:r w:rsidRPr="005A66C7">
              <w:rPr>
                <w:rFonts w:ascii="宋体" w:hAnsi="宋体" w:cs="宋体" w:hint="eastAsia"/>
                <w:iCs/>
                <w:color w:val="FF0000"/>
                <w:kern w:val="0"/>
                <w:sz w:val="22"/>
                <w:szCs w:val="21"/>
              </w:rPr>
              <w:t>培养学生的中医药思维；培养学生严谨细致、实事求是的科研态度</w:t>
            </w:r>
          </w:p>
        </w:tc>
        <w:tc>
          <w:tcPr>
            <w:tcW w:w="1300" w:type="pct"/>
            <w:vAlign w:val="center"/>
          </w:tcPr>
          <w:p w14:paraId="7764B27A" w14:textId="77777777" w:rsidR="00B278AE" w:rsidRPr="005A66C7" w:rsidRDefault="00FF119F" w:rsidP="005A66C7">
            <w:pPr>
              <w:widowControl/>
              <w:wordWrap w:val="0"/>
              <w:spacing w:line="300" w:lineRule="auto"/>
              <w:jc w:val="left"/>
              <w:rPr>
                <w:rFonts w:ascii="宋体" w:hAnsi="宋体" w:cs="宋体"/>
                <w:iCs/>
                <w:color w:val="FF0000"/>
                <w:kern w:val="0"/>
                <w:sz w:val="22"/>
                <w:szCs w:val="21"/>
              </w:rPr>
            </w:pPr>
            <w:r w:rsidRPr="005A66C7">
              <w:rPr>
                <w:rFonts w:ascii="宋体" w:hAnsi="宋体" w:cs="宋体" w:hint="eastAsia"/>
                <w:iCs/>
                <w:color w:val="FF0000"/>
                <w:kern w:val="0"/>
                <w:sz w:val="22"/>
                <w:szCs w:val="21"/>
              </w:rPr>
              <w:t>砒霜从毒药到良药</w:t>
            </w:r>
          </w:p>
        </w:tc>
        <w:tc>
          <w:tcPr>
            <w:tcW w:w="712" w:type="pct"/>
            <w:vAlign w:val="center"/>
          </w:tcPr>
          <w:p w14:paraId="6D1FFA3D" w14:textId="77777777" w:rsidR="00B278AE" w:rsidRPr="005A66C7" w:rsidRDefault="00FF119F" w:rsidP="005A66C7">
            <w:pPr>
              <w:widowControl/>
              <w:wordWrap w:val="0"/>
              <w:spacing w:line="300" w:lineRule="auto"/>
              <w:jc w:val="left"/>
              <w:rPr>
                <w:rFonts w:ascii="宋体" w:hAnsi="宋体" w:cs="宋体"/>
                <w:iCs/>
                <w:color w:val="FF0000"/>
                <w:kern w:val="0"/>
                <w:sz w:val="22"/>
                <w:szCs w:val="21"/>
              </w:rPr>
            </w:pPr>
            <w:r w:rsidRPr="005A66C7">
              <w:rPr>
                <w:rFonts w:ascii="宋体" w:hAnsi="宋体" w:cs="宋体" w:hint="eastAsia"/>
                <w:iCs/>
                <w:color w:val="FF0000"/>
                <w:kern w:val="0"/>
                <w:sz w:val="22"/>
                <w:szCs w:val="21"/>
              </w:rPr>
              <w:t>××章××节</w:t>
            </w:r>
          </w:p>
        </w:tc>
      </w:tr>
      <w:tr w:rsidR="00B278AE" w:rsidRPr="00404E18" w14:paraId="5AE59A10" w14:textId="77777777" w:rsidTr="00C85978">
        <w:trPr>
          <w:trHeight w:val="510"/>
        </w:trPr>
        <w:tc>
          <w:tcPr>
            <w:tcW w:w="407" w:type="pct"/>
            <w:vAlign w:val="center"/>
          </w:tcPr>
          <w:p w14:paraId="084B40A5" w14:textId="77777777" w:rsidR="00B278AE" w:rsidRPr="005A66C7" w:rsidRDefault="00FF119F" w:rsidP="005A66C7">
            <w:pPr>
              <w:widowControl/>
              <w:wordWrap w:val="0"/>
              <w:spacing w:line="300" w:lineRule="auto"/>
              <w:jc w:val="center"/>
              <w:rPr>
                <w:rFonts w:ascii="宋体" w:hAnsi="宋体" w:cs="宋体"/>
                <w:iCs/>
                <w:color w:val="FF0000"/>
                <w:kern w:val="0"/>
                <w:sz w:val="22"/>
                <w:szCs w:val="21"/>
              </w:rPr>
            </w:pPr>
            <w:r w:rsidRPr="005A66C7">
              <w:rPr>
                <w:rFonts w:ascii="宋体" w:hAnsi="宋体" w:cs="宋体" w:hint="eastAsia"/>
                <w:iCs/>
                <w:color w:val="FF0000"/>
                <w:kern w:val="0"/>
                <w:sz w:val="22"/>
                <w:szCs w:val="21"/>
              </w:rPr>
              <w:t>2</w:t>
            </w:r>
          </w:p>
        </w:tc>
        <w:tc>
          <w:tcPr>
            <w:tcW w:w="1143" w:type="pct"/>
            <w:vAlign w:val="center"/>
          </w:tcPr>
          <w:p w14:paraId="49FBA0D4" w14:textId="77777777" w:rsidR="00B278AE" w:rsidRPr="005A66C7" w:rsidRDefault="00FF119F" w:rsidP="005A66C7">
            <w:pPr>
              <w:widowControl/>
              <w:wordWrap w:val="0"/>
              <w:spacing w:line="300" w:lineRule="auto"/>
              <w:jc w:val="left"/>
              <w:rPr>
                <w:rFonts w:ascii="宋体" w:hAnsi="宋体" w:cs="宋体"/>
                <w:iCs/>
                <w:color w:val="FF0000"/>
                <w:kern w:val="0"/>
                <w:sz w:val="22"/>
                <w:szCs w:val="21"/>
              </w:rPr>
            </w:pPr>
            <w:r w:rsidRPr="005A66C7">
              <w:rPr>
                <w:rFonts w:ascii="宋体" w:hAnsi="宋体" w:cs="宋体" w:hint="eastAsia"/>
                <w:iCs/>
                <w:color w:val="FF0000"/>
                <w:kern w:val="0"/>
                <w:sz w:val="22"/>
                <w:szCs w:val="21"/>
              </w:rPr>
              <w:t>“治未病”与现代三级预防策略的异同点和结合点</w:t>
            </w:r>
          </w:p>
        </w:tc>
        <w:tc>
          <w:tcPr>
            <w:tcW w:w="1438" w:type="pct"/>
            <w:vAlign w:val="center"/>
          </w:tcPr>
          <w:p w14:paraId="5555C945" w14:textId="77777777" w:rsidR="00B278AE" w:rsidRPr="005A66C7" w:rsidRDefault="00FF119F" w:rsidP="005A66C7">
            <w:pPr>
              <w:widowControl/>
              <w:wordWrap w:val="0"/>
              <w:spacing w:line="300" w:lineRule="auto"/>
              <w:jc w:val="left"/>
              <w:rPr>
                <w:rFonts w:ascii="宋体" w:hAnsi="宋体" w:cs="宋体"/>
                <w:iCs/>
                <w:color w:val="FF0000"/>
                <w:kern w:val="0"/>
                <w:sz w:val="22"/>
                <w:szCs w:val="21"/>
              </w:rPr>
            </w:pPr>
            <w:r w:rsidRPr="005A66C7">
              <w:rPr>
                <w:rFonts w:ascii="宋体" w:hAnsi="宋体" w:cs="宋体" w:hint="eastAsia"/>
                <w:iCs/>
                <w:color w:val="FF0000"/>
                <w:kern w:val="0"/>
                <w:sz w:val="22"/>
                <w:szCs w:val="21"/>
              </w:rPr>
              <w:t>培养学生的敬业精神；强化学生的科研态度；提升学生的发展理念</w:t>
            </w:r>
          </w:p>
        </w:tc>
        <w:tc>
          <w:tcPr>
            <w:tcW w:w="1300" w:type="pct"/>
            <w:vAlign w:val="center"/>
          </w:tcPr>
          <w:p w14:paraId="57173741" w14:textId="77777777" w:rsidR="00B278AE" w:rsidRPr="005A66C7" w:rsidRDefault="00FF119F" w:rsidP="005A66C7">
            <w:pPr>
              <w:widowControl/>
              <w:wordWrap w:val="0"/>
              <w:spacing w:line="300" w:lineRule="auto"/>
              <w:jc w:val="left"/>
              <w:rPr>
                <w:rFonts w:ascii="宋体" w:hAnsi="宋体" w:cs="宋体"/>
                <w:iCs/>
                <w:color w:val="FF0000"/>
                <w:kern w:val="0"/>
                <w:sz w:val="22"/>
                <w:szCs w:val="21"/>
              </w:rPr>
            </w:pPr>
            <w:r w:rsidRPr="005A66C7">
              <w:rPr>
                <w:rFonts w:ascii="宋体" w:hAnsi="宋体" w:cs="宋体" w:hint="eastAsia"/>
                <w:iCs/>
                <w:color w:val="FF0000"/>
                <w:kern w:val="0"/>
                <w:sz w:val="22"/>
                <w:szCs w:val="21"/>
              </w:rPr>
              <w:t>中国近代医学第一人——张锡纯</w:t>
            </w:r>
          </w:p>
        </w:tc>
        <w:tc>
          <w:tcPr>
            <w:tcW w:w="712" w:type="pct"/>
            <w:vAlign w:val="center"/>
          </w:tcPr>
          <w:p w14:paraId="30AF94A0" w14:textId="77777777" w:rsidR="00B278AE" w:rsidRPr="005A66C7" w:rsidRDefault="00FF119F" w:rsidP="005A66C7">
            <w:pPr>
              <w:widowControl/>
              <w:wordWrap w:val="0"/>
              <w:spacing w:line="300" w:lineRule="auto"/>
              <w:jc w:val="left"/>
              <w:rPr>
                <w:rFonts w:ascii="宋体" w:hAnsi="宋体" w:cs="宋体"/>
                <w:iCs/>
                <w:color w:val="FF0000"/>
                <w:kern w:val="0"/>
                <w:sz w:val="22"/>
                <w:szCs w:val="21"/>
              </w:rPr>
            </w:pPr>
            <w:r w:rsidRPr="005A66C7">
              <w:rPr>
                <w:rFonts w:ascii="宋体" w:hAnsi="宋体" w:cs="宋体" w:hint="eastAsia"/>
                <w:iCs/>
                <w:color w:val="FF0000"/>
                <w:kern w:val="0"/>
                <w:sz w:val="22"/>
                <w:szCs w:val="21"/>
              </w:rPr>
              <w:t>××章××节</w:t>
            </w:r>
          </w:p>
        </w:tc>
      </w:tr>
      <w:tr w:rsidR="00B278AE" w:rsidRPr="00404E18" w14:paraId="68E1C783" w14:textId="77777777" w:rsidTr="00C85978">
        <w:trPr>
          <w:trHeight w:val="761"/>
        </w:trPr>
        <w:tc>
          <w:tcPr>
            <w:tcW w:w="407" w:type="pct"/>
            <w:vAlign w:val="center"/>
          </w:tcPr>
          <w:p w14:paraId="35542CC8" w14:textId="77777777" w:rsidR="00B278AE" w:rsidRPr="005A66C7" w:rsidRDefault="00FF119F" w:rsidP="005A66C7">
            <w:pPr>
              <w:widowControl/>
              <w:wordWrap w:val="0"/>
              <w:spacing w:line="300" w:lineRule="auto"/>
              <w:jc w:val="center"/>
              <w:rPr>
                <w:rFonts w:ascii="宋体" w:hAnsi="宋体" w:cs="宋体"/>
                <w:iCs/>
                <w:color w:val="FF0000"/>
                <w:kern w:val="0"/>
                <w:sz w:val="22"/>
                <w:szCs w:val="21"/>
              </w:rPr>
            </w:pPr>
            <w:r w:rsidRPr="005A66C7">
              <w:rPr>
                <w:rFonts w:ascii="宋体" w:hAnsi="宋体" w:cs="宋体" w:hint="eastAsia"/>
                <w:iCs/>
                <w:color w:val="FF0000"/>
                <w:kern w:val="0"/>
                <w:sz w:val="22"/>
                <w:szCs w:val="21"/>
              </w:rPr>
              <w:t>…</w:t>
            </w:r>
          </w:p>
        </w:tc>
        <w:tc>
          <w:tcPr>
            <w:tcW w:w="1143" w:type="pct"/>
            <w:vAlign w:val="center"/>
          </w:tcPr>
          <w:p w14:paraId="7946CDBE" w14:textId="77777777" w:rsidR="00B278AE" w:rsidRPr="005A66C7" w:rsidRDefault="00B278AE" w:rsidP="005A66C7">
            <w:pPr>
              <w:widowControl/>
              <w:wordWrap w:val="0"/>
              <w:spacing w:line="300" w:lineRule="auto"/>
              <w:jc w:val="left"/>
              <w:rPr>
                <w:rFonts w:ascii="宋体" w:hAnsi="宋体" w:cs="宋体"/>
                <w:iCs/>
                <w:color w:val="FF0000"/>
                <w:kern w:val="0"/>
                <w:sz w:val="22"/>
                <w:szCs w:val="21"/>
              </w:rPr>
            </w:pPr>
          </w:p>
        </w:tc>
        <w:tc>
          <w:tcPr>
            <w:tcW w:w="1438" w:type="pct"/>
            <w:vAlign w:val="center"/>
          </w:tcPr>
          <w:p w14:paraId="2C4FF11A" w14:textId="77777777" w:rsidR="00B278AE" w:rsidRPr="005A66C7" w:rsidRDefault="00B278AE" w:rsidP="005A66C7">
            <w:pPr>
              <w:widowControl/>
              <w:wordWrap w:val="0"/>
              <w:spacing w:line="300" w:lineRule="auto"/>
              <w:jc w:val="left"/>
              <w:rPr>
                <w:rFonts w:ascii="宋体" w:hAnsi="宋体" w:cs="宋体"/>
                <w:iCs/>
                <w:color w:val="FF0000"/>
                <w:kern w:val="0"/>
                <w:sz w:val="22"/>
                <w:szCs w:val="21"/>
              </w:rPr>
            </w:pPr>
          </w:p>
        </w:tc>
        <w:tc>
          <w:tcPr>
            <w:tcW w:w="1300" w:type="pct"/>
            <w:vAlign w:val="center"/>
          </w:tcPr>
          <w:p w14:paraId="0B945A0E" w14:textId="77777777" w:rsidR="00B278AE" w:rsidRPr="005A66C7" w:rsidRDefault="00B278AE" w:rsidP="005A66C7">
            <w:pPr>
              <w:widowControl/>
              <w:wordWrap w:val="0"/>
              <w:spacing w:line="300" w:lineRule="auto"/>
              <w:jc w:val="left"/>
              <w:rPr>
                <w:rFonts w:ascii="宋体" w:hAnsi="宋体" w:cs="宋体"/>
                <w:iCs/>
                <w:color w:val="FF0000"/>
                <w:kern w:val="0"/>
                <w:sz w:val="22"/>
                <w:szCs w:val="21"/>
              </w:rPr>
            </w:pPr>
          </w:p>
        </w:tc>
        <w:tc>
          <w:tcPr>
            <w:tcW w:w="712" w:type="pct"/>
            <w:vAlign w:val="center"/>
          </w:tcPr>
          <w:p w14:paraId="554F93B1" w14:textId="77777777" w:rsidR="00B278AE" w:rsidRPr="005A66C7" w:rsidRDefault="00B278AE" w:rsidP="005A66C7">
            <w:pPr>
              <w:widowControl/>
              <w:wordWrap w:val="0"/>
              <w:spacing w:line="300" w:lineRule="auto"/>
              <w:jc w:val="left"/>
              <w:rPr>
                <w:rFonts w:ascii="宋体" w:hAnsi="宋体" w:cs="宋体"/>
                <w:iCs/>
                <w:color w:val="FF0000"/>
                <w:kern w:val="0"/>
                <w:sz w:val="22"/>
                <w:szCs w:val="21"/>
              </w:rPr>
            </w:pPr>
          </w:p>
        </w:tc>
      </w:tr>
    </w:tbl>
    <w:p w14:paraId="38AFE11B" w14:textId="77777777" w:rsidR="00B278AE" w:rsidRDefault="00B278AE">
      <w:pPr>
        <w:widowControl/>
        <w:wordWrap w:val="0"/>
        <w:spacing w:line="360" w:lineRule="auto"/>
        <w:jc w:val="left"/>
        <w:rPr>
          <w:rFonts w:ascii="宋体" w:hAnsi="宋体" w:cs="宋体"/>
          <w:i/>
          <w:color w:val="FF0000"/>
          <w:kern w:val="0"/>
          <w:szCs w:val="21"/>
        </w:rPr>
      </w:pPr>
    </w:p>
    <w:p w14:paraId="4E5B8D98" w14:textId="23E02457" w:rsidR="00B278AE" w:rsidRPr="00BD6024" w:rsidRDefault="00CB48F9">
      <w:pPr>
        <w:widowControl/>
        <w:wordWrap w:val="0"/>
        <w:adjustRightInd w:val="0"/>
        <w:snapToGrid w:val="0"/>
        <w:spacing w:line="360" w:lineRule="auto"/>
        <w:jc w:val="left"/>
        <w:rPr>
          <w:rFonts w:ascii="黑体" w:eastAsia="黑体" w:hAnsi="宋体" w:cs="宋体"/>
          <w:color w:val="000000"/>
          <w:kern w:val="0"/>
          <w:sz w:val="28"/>
          <w:szCs w:val="21"/>
        </w:rPr>
      </w:pPr>
      <w:r w:rsidRPr="00BD6024">
        <w:rPr>
          <w:rFonts w:ascii="黑体" w:eastAsia="黑体" w:hAnsi="宋体" w:cs="宋体" w:hint="eastAsia"/>
          <w:color w:val="000000"/>
          <w:kern w:val="0"/>
          <w:sz w:val="28"/>
          <w:szCs w:val="21"/>
        </w:rPr>
        <w:t>六</w:t>
      </w:r>
      <w:r w:rsidR="00FF119F" w:rsidRPr="00BD6024">
        <w:rPr>
          <w:rFonts w:ascii="黑体" w:eastAsia="黑体" w:hAnsi="宋体" w:cs="宋体" w:hint="eastAsia"/>
          <w:color w:val="000000"/>
          <w:kern w:val="0"/>
          <w:sz w:val="28"/>
          <w:szCs w:val="21"/>
        </w:rPr>
        <w:t>、推荐教材及参考书目</w:t>
      </w:r>
    </w:p>
    <w:p w14:paraId="2953D052" w14:textId="4AE3B31D" w:rsidR="00B278AE" w:rsidRDefault="00FF119F" w:rsidP="00642154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 w:rsidRPr="00370B29">
        <w:rPr>
          <w:rFonts w:ascii="宋体" w:hAnsi="宋体" w:cs="宋体" w:hint="eastAsia"/>
          <w:color w:val="000000"/>
          <w:kern w:val="0"/>
          <w:sz w:val="24"/>
          <w:szCs w:val="21"/>
        </w:rPr>
        <w:t>1.推荐教材</w:t>
      </w:r>
    </w:p>
    <w:p w14:paraId="1C5B29A4" w14:textId="77777777" w:rsidR="00370B29" w:rsidRPr="00370B29" w:rsidRDefault="00370B29" w:rsidP="00642154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</w:p>
    <w:p w14:paraId="0F6B93F0" w14:textId="77777777" w:rsidR="00B278AE" w:rsidRPr="00370B29" w:rsidRDefault="00FF119F" w:rsidP="00642154">
      <w:pPr>
        <w:widowControl/>
        <w:wordWrap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 w:rsidRPr="00370B29">
        <w:rPr>
          <w:rFonts w:ascii="宋体" w:hAnsi="宋体" w:cs="宋体" w:hint="eastAsia"/>
          <w:color w:val="000000"/>
          <w:kern w:val="0"/>
          <w:sz w:val="24"/>
          <w:szCs w:val="21"/>
        </w:rPr>
        <w:lastRenderedPageBreak/>
        <w:t>2.参考书目</w:t>
      </w:r>
    </w:p>
    <w:p w14:paraId="7A6D76CD" w14:textId="77777777" w:rsidR="00642154" w:rsidRDefault="00FF119F">
      <w:pPr>
        <w:widowControl/>
        <w:wordWrap w:val="0"/>
        <w:spacing w:line="360" w:lineRule="auto"/>
        <w:jc w:val="left"/>
        <w:rPr>
          <w:rFonts w:ascii="宋体" w:hAnsi="宋体" w:cs="宋体"/>
          <w:iCs/>
          <w:color w:val="FF0000"/>
          <w:kern w:val="0"/>
          <w:sz w:val="24"/>
          <w:szCs w:val="21"/>
        </w:rPr>
      </w:pPr>
      <w:r w:rsidRPr="006A21DF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参考示例：</w:t>
      </w:r>
    </w:p>
    <w:p w14:paraId="1150DBCD" w14:textId="77777777" w:rsidR="00642154" w:rsidRDefault="00642154" w:rsidP="00642154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/>
          <w:iCs/>
          <w:color w:val="FF0000"/>
          <w:kern w:val="0"/>
          <w:sz w:val="24"/>
          <w:szCs w:val="21"/>
        </w:rPr>
      </w:pPr>
      <w:r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（1）</w:t>
      </w:r>
      <w:r w:rsidR="00FF119F" w:rsidRPr="006A21DF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全国中医药行业高等教育“十三五”规划教材《推拿手法学》，赵毅、季远主编，中国中医药出版社，2016年8月第4版。</w:t>
      </w:r>
    </w:p>
    <w:p w14:paraId="53D69BA7" w14:textId="77777777" w:rsidR="00642154" w:rsidRDefault="00642154" w:rsidP="00642154">
      <w:pPr>
        <w:widowControl/>
        <w:wordWrap w:val="0"/>
        <w:spacing w:line="360" w:lineRule="auto"/>
        <w:jc w:val="left"/>
        <w:rPr>
          <w:rFonts w:ascii="宋体" w:hAnsi="宋体" w:cs="宋体"/>
          <w:iCs/>
          <w:color w:val="FF0000"/>
          <w:kern w:val="0"/>
          <w:sz w:val="24"/>
          <w:szCs w:val="21"/>
        </w:rPr>
      </w:pPr>
    </w:p>
    <w:p w14:paraId="116F4EF0" w14:textId="1612370D" w:rsidR="006A21DF" w:rsidRPr="006A21DF" w:rsidRDefault="006A21DF" w:rsidP="00642154">
      <w:pPr>
        <w:widowControl/>
        <w:wordWrap w:val="0"/>
        <w:spacing w:line="360" w:lineRule="auto"/>
        <w:jc w:val="left"/>
        <w:rPr>
          <w:rFonts w:ascii="宋体" w:hAnsi="宋体" w:cs="宋体"/>
          <w:iCs/>
          <w:color w:val="FF0000"/>
          <w:kern w:val="0"/>
          <w:sz w:val="24"/>
          <w:szCs w:val="21"/>
        </w:rPr>
      </w:pPr>
      <w:r w:rsidRPr="006A21DF">
        <w:rPr>
          <w:rFonts w:ascii="宋体" w:hAnsi="宋体" w:cs="宋体" w:hint="eastAsia"/>
          <w:iCs/>
          <w:color w:val="FF0000"/>
          <w:kern w:val="0"/>
          <w:sz w:val="24"/>
          <w:szCs w:val="21"/>
        </w:rPr>
        <w:t>书名、作者、出版社、出版时间、版次等应清晰、齐全、准确</w:t>
      </w:r>
    </w:p>
    <w:p w14:paraId="30627DAE" w14:textId="77777777" w:rsidR="00D86D51" w:rsidRPr="006A21DF" w:rsidRDefault="00D86D51">
      <w:pPr>
        <w:widowControl/>
        <w:wordWrap w:val="0"/>
        <w:spacing w:line="360" w:lineRule="auto"/>
        <w:jc w:val="left"/>
        <w:rPr>
          <w:rFonts w:ascii="宋体" w:hAnsi="宋体" w:cs="宋体"/>
          <w:iCs/>
          <w:color w:val="FF0000"/>
          <w:kern w:val="0"/>
          <w:sz w:val="24"/>
          <w:szCs w:val="21"/>
        </w:rPr>
      </w:pPr>
    </w:p>
    <w:p w14:paraId="6CD0BE02" w14:textId="77777777" w:rsidR="00B278AE" w:rsidRPr="006A21DF" w:rsidRDefault="00B278AE">
      <w:pPr>
        <w:widowControl/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 w:val="24"/>
          <w:szCs w:val="21"/>
        </w:rPr>
      </w:pPr>
    </w:p>
    <w:p w14:paraId="1F164A3D" w14:textId="77777777" w:rsidR="00B278AE" w:rsidRPr="006A21DF" w:rsidRDefault="00B278AE" w:rsidP="00744F83">
      <w:pPr>
        <w:widowControl/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 w:val="24"/>
          <w:szCs w:val="21"/>
        </w:rPr>
      </w:pPr>
    </w:p>
    <w:tbl>
      <w:tblPr>
        <w:tblStyle w:val="ad"/>
        <w:tblW w:w="0" w:type="auto"/>
        <w:tblInd w:w="1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2249"/>
      </w:tblGrid>
      <w:tr w:rsidR="00B278AE" w:rsidRPr="006A21DF" w14:paraId="0DFC0991" w14:textId="77777777" w:rsidTr="00744F83">
        <w:tc>
          <w:tcPr>
            <w:tcW w:w="1743" w:type="dxa"/>
            <w:tcBorders>
              <w:tl2br w:val="nil"/>
              <w:tr2bl w:val="nil"/>
            </w:tcBorders>
          </w:tcPr>
          <w:p w14:paraId="352AD536" w14:textId="77777777" w:rsidR="00B278AE" w:rsidRPr="006A21DF" w:rsidRDefault="00FF119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6A21D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撰写人：</w:t>
            </w:r>
          </w:p>
        </w:tc>
        <w:tc>
          <w:tcPr>
            <w:tcW w:w="1743" w:type="dxa"/>
            <w:tcBorders>
              <w:tl2br w:val="nil"/>
              <w:tr2bl w:val="nil"/>
            </w:tcBorders>
          </w:tcPr>
          <w:p w14:paraId="4742444B" w14:textId="77777777" w:rsidR="00B278AE" w:rsidRPr="006A21DF" w:rsidRDefault="00FF119F" w:rsidP="00744F8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6A21DF">
              <w:rPr>
                <w:rFonts w:ascii="宋体" w:hAnsi="宋体" w:cs="宋体" w:hint="eastAsia"/>
                <w:iCs/>
                <w:color w:val="FF0000"/>
                <w:kern w:val="0"/>
                <w:sz w:val="24"/>
                <w:szCs w:val="21"/>
              </w:rPr>
              <w:t>撰写人填课程主讲教师</w:t>
            </w:r>
          </w:p>
        </w:tc>
        <w:tc>
          <w:tcPr>
            <w:tcW w:w="1743" w:type="dxa"/>
            <w:tcBorders>
              <w:tl2br w:val="nil"/>
              <w:tr2bl w:val="nil"/>
            </w:tcBorders>
          </w:tcPr>
          <w:p w14:paraId="5442DC9E" w14:textId="77777777" w:rsidR="00B278AE" w:rsidRPr="006A21DF" w:rsidRDefault="00FF119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6A21D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审定人：</w:t>
            </w:r>
          </w:p>
        </w:tc>
        <w:tc>
          <w:tcPr>
            <w:tcW w:w="2249" w:type="dxa"/>
            <w:tcBorders>
              <w:tl2br w:val="nil"/>
              <w:tr2bl w:val="nil"/>
            </w:tcBorders>
          </w:tcPr>
          <w:p w14:paraId="24167E67" w14:textId="77777777" w:rsidR="00B278AE" w:rsidRPr="006A21DF" w:rsidRDefault="00FF119F" w:rsidP="00744F8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6A21DF">
              <w:rPr>
                <w:rFonts w:ascii="宋体" w:hAnsi="宋体" w:cs="宋体" w:hint="eastAsia"/>
                <w:iCs/>
                <w:color w:val="FF0000"/>
                <w:kern w:val="0"/>
                <w:sz w:val="24"/>
                <w:szCs w:val="21"/>
              </w:rPr>
              <w:t>审定人与撰写人不能为同一人</w:t>
            </w:r>
          </w:p>
        </w:tc>
      </w:tr>
    </w:tbl>
    <w:p w14:paraId="1907B27B" w14:textId="77777777" w:rsidR="00B278AE" w:rsidRPr="00370B29" w:rsidRDefault="00B278AE"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color w:val="000000"/>
          <w:kern w:val="0"/>
          <w:sz w:val="24"/>
          <w:szCs w:val="21"/>
        </w:rPr>
      </w:pPr>
    </w:p>
    <w:p w14:paraId="5756D201" w14:textId="77777777" w:rsidR="00B278AE" w:rsidRDefault="00FF119F">
      <w:pPr>
        <w:widowControl/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                      </w:t>
      </w:r>
    </w:p>
    <w:sectPr w:rsidR="00B278AE" w:rsidSect="00C85978">
      <w:footerReference w:type="default" r:id="rId8"/>
      <w:pgSz w:w="11906" w:h="16838"/>
      <w:pgMar w:top="1304" w:right="1418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3B22A" w14:textId="77777777" w:rsidR="00522F83" w:rsidRDefault="00522F83">
      <w:r>
        <w:separator/>
      </w:r>
    </w:p>
  </w:endnote>
  <w:endnote w:type="continuationSeparator" w:id="0">
    <w:p w14:paraId="736AD96C" w14:textId="77777777" w:rsidR="00522F83" w:rsidRDefault="0052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96985" w14:textId="77777777" w:rsidR="00B278AE" w:rsidRDefault="00FF119F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A19D16" wp14:editId="5614477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072880" w14:textId="77777777" w:rsidR="00B278AE" w:rsidRDefault="00FF119F">
                          <w:pPr>
                            <w:pStyle w:val="a8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4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19D1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3072880" w14:textId="77777777" w:rsidR="00B278AE" w:rsidRDefault="00FF119F">
                    <w:pPr>
                      <w:pStyle w:val="a8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4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66BD6" w14:textId="77777777" w:rsidR="00522F83" w:rsidRDefault="00522F83">
      <w:r>
        <w:separator/>
      </w:r>
    </w:p>
  </w:footnote>
  <w:footnote w:type="continuationSeparator" w:id="0">
    <w:p w14:paraId="7E273AF4" w14:textId="77777777" w:rsidR="00522F83" w:rsidRDefault="00522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E05"/>
    <w:rsid w:val="00004DEF"/>
    <w:rsid w:val="000114B3"/>
    <w:rsid w:val="000129C7"/>
    <w:rsid w:val="00017E4C"/>
    <w:rsid w:val="00023E37"/>
    <w:rsid w:val="000243A1"/>
    <w:rsid w:val="00030E21"/>
    <w:rsid w:val="000321AE"/>
    <w:rsid w:val="00032A5E"/>
    <w:rsid w:val="00040C48"/>
    <w:rsid w:val="0004306B"/>
    <w:rsid w:val="000511E2"/>
    <w:rsid w:val="0005165B"/>
    <w:rsid w:val="00053EF7"/>
    <w:rsid w:val="00055DA7"/>
    <w:rsid w:val="00060D98"/>
    <w:rsid w:val="000610A5"/>
    <w:rsid w:val="000659DD"/>
    <w:rsid w:val="00067B3F"/>
    <w:rsid w:val="00067DA7"/>
    <w:rsid w:val="00073359"/>
    <w:rsid w:val="00073C62"/>
    <w:rsid w:val="00080214"/>
    <w:rsid w:val="00080D7E"/>
    <w:rsid w:val="0008164C"/>
    <w:rsid w:val="000829BA"/>
    <w:rsid w:val="000843CF"/>
    <w:rsid w:val="000866A6"/>
    <w:rsid w:val="00086CB5"/>
    <w:rsid w:val="00086F02"/>
    <w:rsid w:val="00091A80"/>
    <w:rsid w:val="00092ADF"/>
    <w:rsid w:val="00096820"/>
    <w:rsid w:val="00097C5A"/>
    <w:rsid w:val="000A1AA0"/>
    <w:rsid w:val="000A47D3"/>
    <w:rsid w:val="000B3B31"/>
    <w:rsid w:val="000B3B7C"/>
    <w:rsid w:val="000B3DB4"/>
    <w:rsid w:val="000B4D32"/>
    <w:rsid w:val="000C11BB"/>
    <w:rsid w:val="000D0A31"/>
    <w:rsid w:val="000D10CD"/>
    <w:rsid w:val="000D56FD"/>
    <w:rsid w:val="000D7534"/>
    <w:rsid w:val="000E56D4"/>
    <w:rsid w:val="000E62E6"/>
    <w:rsid w:val="000F34BF"/>
    <w:rsid w:val="000F39EF"/>
    <w:rsid w:val="00100E6C"/>
    <w:rsid w:val="00102791"/>
    <w:rsid w:val="00102B35"/>
    <w:rsid w:val="00103AF4"/>
    <w:rsid w:val="00104611"/>
    <w:rsid w:val="00105ABA"/>
    <w:rsid w:val="00113AFA"/>
    <w:rsid w:val="00114FB4"/>
    <w:rsid w:val="00116806"/>
    <w:rsid w:val="001214C7"/>
    <w:rsid w:val="00127E88"/>
    <w:rsid w:val="0013306A"/>
    <w:rsid w:val="001352FE"/>
    <w:rsid w:val="001356B5"/>
    <w:rsid w:val="00135A4C"/>
    <w:rsid w:val="00135AC5"/>
    <w:rsid w:val="00136C7F"/>
    <w:rsid w:val="0014264E"/>
    <w:rsid w:val="001477E0"/>
    <w:rsid w:val="001607CA"/>
    <w:rsid w:val="00164C47"/>
    <w:rsid w:val="001810FF"/>
    <w:rsid w:val="00193852"/>
    <w:rsid w:val="00196911"/>
    <w:rsid w:val="00197713"/>
    <w:rsid w:val="001A60FA"/>
    <w:rsid w:val="001A70F7"/>
    <w:rsid w:val="001B1BD6"/>
    <w:rsid w:val="001B1C91"/>
    <w:rsid w:val="001B206B"/>
    <w:rsid w:val="001B4A72"/>
    <w:rsid w:val="001B50C4"/>
    <w:rsid w:val="001B7FF4"/>
    <w:rsid w:val="001C10E0"/>
    <w:rsid w:val="001C384B"/>
    <w:rsid w:val="001C6DDD"/>
    <w:rsid w:val="001C6DE2"/>
    <w:rsid w:val="001C77F7"/>
    <w:rsid w:val="001C7CC9"/>
    <w:rsid w:val="001D1A34"/>
    <w:rsid w:val="001D27CB"/>
    <w:rsid w:val="001D302A"/>
    <w:rsid w:val="001D522D"/>
    <w:rsid w:val="001D532F"/>
    <w:rsid w:val="001D6352"/>
    <w:rsid w:val="001D7582"/>
    <w:rsid w:val="001D7B52"/>
    <w:rsid w:val="001E0787"/>
    <w:rsid w:val="001E25CC"/>
    <w:rsid w:val="001E768C"/>
    <w:rsid w:val="001E7E09"/>
    <w:rsid w:val="001F1A48"/>
    <w:rsid w:val="001F26C3"/>
    <w:rsid w:val="00201142"/>
    <w:rsid w:val="00201259"/>
    <w:rsid w:val="00204E6D"/>
    <w:rsid w:val="002053BD"/>
    <w:rsid w:val="00206838"/>
    <w:rsid w:val="002122B4"/>
    <w:rsid w:val="002125BD"/>
    <w:rsid w:val="002125FA"/>
    <w:rsid w:val="00226F8F"/>
    <w:rsid w:val="00227346"/>
    <w:rsid w:val="00234259"/>
    <w:rsid w:val="0024288B"/>
    <w:rsid w:val="0024429F"/>
    <w:rsid w:val="00251C4A"/>
    <w:rsid w:val="00252393"/>
    <w:rsid w:val="00256FDD"/>
    <w:rsid w:val="002616BE"/>
    <w:rsid w:val="00265E43"/>
    <w:rsid w:val="0026713D"/>
    <w:rsid w:val="00267DC6"/>
    <w:rsid w:val="002717ED"/>
    <w:rsid w:val="00274342"/>
    <w:rsid w:val="0028077D"/>
    <w:rsid w:val="00282D3C"/>
    <w:rsid w:val="00285438"/>
    <w:rsid w:val="00285667"/>
    <w:rsid w:val="00285690"/>
    <w:rsid w:val="00285ECB"/>
    <w:rsid w:val="0029134F"/>
    <w:rsid w:val="00292144"/>
    <w:rsid w:val="00292DA3"/>
    <w:rsid w:val="002937C2"/>
    <w:rsid w:val="00295B21"/>
    <w:rsid w:val="002B1994"/>
    <w:rsid w:val="002B1F90"/>
    <w:rsid w:val="002B447B"/>
    <w:rsid w:val="002B5042"/>
    <w:rsid w:val="002C5165"/>
    <w:rsid w:val="002C7117"/>
    <w:rsid w:val="002D6C91"/>
    <w:rsid w:val="002E528D"/>
    <w:rsid w:val="002E6A8C"/>
    <w:rsid w:val="002E7046"/>
    <w:rsid w:val="002F2DF1"/>
    <w:rsid w:val="00300899"/>
    <w:rsid w:val="00302E3D"/>
    <w:rsid w:val="003030DC"/>
    <w:rsid w:val="00306472"/>
    <w:rsid w:val="0031290E"/>
    <w:rsid w:val="00312A18"/>
    <w:rsid w:val="0031398F"/>
    <w:rsid w:val="00313AA7"/>
    <w:rsid w:val="0031574A"/>
    <w:rsid w:val="003164F2"/>
    <w:rsid w:val="00316F30"/>
    <w:rsid w:val="003178F9"/>
    <w:rsid w:val="00322E6A"/>
    <w:rsid w:val="00325230"/>
    <w:rsid w:val="00330769"/>
    <w:rsid w:val="00332521"/>
    <w:rsid w:val="00335106"/>
    <w:rsid w:val="00337E94"/>
    <w:rsid w:val="0034468E"/>
    <w:rsid w:val="00346B6F"/>
    <w:rsid w:val="00350A71"/>
    <w:rsid w:val="00360C3F"/>
    <w:rsid w:val="00364CDE"/>
    <w:rsid w:val="00365AF7"/>
    <w:rsid w:val="00370B29"/>
    <w:rsid w:val="0037144C"/>
    <w:rsid w:val="00380146"/>
    <w:rsid w:val="0038052A"/>
    <w:rsid w:val="0038162B"/>
    <w:rsid w:val="00383679"/>
    <w:rsid w:val="00384AD7"/>
    <w:rsid w:val="00386C7A"/>
    <w:rsid w:val="00392133"/>
    <w:rsid w:val="003962E9"/>
    <w:rsid w:val="003A75FA"/>
    <w:rsid w:val="003B173B"/>
    <w:rsid w:val="003B1ECA"/>
    <w:rsid w:val="003B3A6D"/>
    <w:rsid w:val="003B5415"/>
    <w:rsid w:val="003C1CB5"/>
    <w:rsid w:val="003C2D68"/>
    <w:rsid w:val="003C56E7"/>
    <w:rsid w:val="003C620B"/>
    <w:rsid w:val="003C6CAF"/>
    <w:rsid w:val="003D08C9"/>
    <w:rsid w:val="003D2550"/>
    <w:rsid w:val="003E0A7D"/>
    <w:rsid w:val="003E5E9C"/>
    <w:rsid w:val="003F017B"/>
    <w:rsid w:val="003F0744"/>
    <w:rsid w:val="003F2003"/>
    <w:rsid w:val="003F2079"/>
    <w:rsid w:val="003F3C6A"/>
    <w:rsid w:val="003F6A66"/>
    <w:rsid w:val="00401E9F"/>
    <w:rsid w:val="00404E18"/>
    <w:rsid w:val="00415DCC"/>
    <w:rsid w:val="00424108"/>
    <w:rsid w:val="00425433"/>
    <w:rsid w:val="004302F9"/>
    <w:rsid w:val="004306B7"/>
    <w:rsid w:val="00430E2A"/>
    <w:rsid w:val="00433215"/>
    <w:rsid w:val="0043653A"/>
    <w:rsid w:val="00436A46"/>
    <w:rsid w:val="00440889"/>
    <w:rsid w:val="00440ACE"/>
    <w:rsid w:val="00441378"/>
    <w:rsid w:val="00442A42"/>
    <w:rsid w:val="00445D67"/>
    <w:rsid w:val="00445E08"/>
    <w:rsid w:val="00446350"/>
    <w:rsid w:val="0045156B"/>
    <w:rsid w:val="004522E2"/>
    <w:rsid w:val="004527C9"/>
    <w:rsid w:val="00456A9F"/>
    <w:rsid w:val="0046222E"/>
    <w:rsid w:val="00462CCE"/>
    <w:rsid w:val="00464EBD"/>
    <w:rsid w:val="00475638"/>
    <w:rsid w:val="00484F08"/>
    <w:rsid w:val="0049086B"/>
    <w:rsid w:val="004928EB"/>
    <w:rsid w:val="00492B35"/>
    <w:rsid w:val="0049392D"/>
    <w:rsid w:val="00494FB9"/>
    <w:rsid w:val="004A1156"/>
    <w:rsid w:val="004A6912"/>
    <w:rsid w:val="004B36A3"/>
    <w:rsid w:val="004B6B70"/>
    <w:rsid w:val="004B6C14"/>
    <w:rsid w:val="004B6CA6"/>
    <w:rsid w:val="004B72EB"/>
    <w:rsid w:val="004B7B31"/>
    <w:rsid w:val="004C05F0"/>
    <w:rsid w:val="004C07CB"/>
    <w:rsid w:val="004C114A"/>
    <w:rsid w:val="004C4B5A"/>
    <w:rsid w:val="004D2CA8"/>
    <w:rsid w:val="004E023F"/>
    <w:rsid w:val="004E2AE0"/>
    <w:rsid w:val="004E53B7"/>
    <w:rsid w:val="004E5B8F"/>
    <w:rsid w:val="004E7BF6"/>
    <w:rsid w:val="004F1740"/>
    <w:rsid w:val="004F215C"/>
    <w:rsid w:val="004F444D"/>
    <w:rsid w:val="004F4891"/>
    <w:rsid w:val="0050028A"/>
    <w:rsid w:val="005016FD"/>
    <w:rsid w:val="00501E0B"/>
    <w:rsid w:val="00505593"/>
    <w:rsid w:val="00511747"/>
    <w:rsid w:val="00513E66"/>
    <w:rsid w:val="0051442B"/>
    <w:rsid w:val="005228BC"/>
    <w:rsid w:val="00522A58"/>
    <w:rsid w:val="00522F83"/>
    <w:rsid w:val="00523050"/>
    <w:rsid w:val="00527BC1"/>
    <w:rsid w:val="005309CD"/>
    <w:rsid w:val="00530BC4"/>
    <w:rsid w:val="00531526"/>
    <w:rsid w:val="00537761"/>
    <w:rsid w:val="0054128A"/>
    <w:rsid w:val="00543429"/>
    <w:rsid w:val="00545899"/>
    <w:rsid w:val="00546318"/>
    <w:rsid w:val="00553863"/>
    <w:rsid w:val="005549BD"/>
    <w:rsid w:val="00554FC3"/>
    <w:rsid w:val="0056151C"/>
    <w:rsid w:val="005616AE"/>
    <w:rsid w:val="005643BC"/>
    <w:rsid w:val="0056486E"/>
    <w:rsid w:val="005650F0"/>
    <w:rsid w:val="00566B0C"/>
    <w:rsid w:val="0057132B"/>
    <w:rsid w:val="00572F13"/>
    <w:rsid w:val="00574D8B"/>
    <w:rsid w:val="0057712E"/>
    <w:rsid w:val="00583793"/>
    <w:rsid w:val="00585C4D"/>
    <w:rsid w:val="00585EAC"/>
    <w:rsid w:val="00587816"/>
    <w:rsid w:val="005902AC"/>
    <w:rsid w:val="00594082"/>
    <w:rsid w:val="005943E9"/>
    <w:rsid w:val="00597911"/>
    <w:rsid w:val="005A2C04"/>
    <w:rsid w:val="005A3394"/>
    <w:rsid w:val="005A4C03"/>
    <w:rsid w:val="005A66C7"/>
    <w:rsid w:val="005B15E4"/>
    <w:rsid w:val="005B471E"/>
    <w:rsid w:val="005C2A4A"/>
    <w:rsid w:val="005C3296"/>
    <w:rsid w:val="005C35C9"/>
    <w:rsid w:val="005C5129"/>
    <w:rsid w:val="005C7657"/>
    <w:rsid w:val="005D0571"/>
    <w:rsid w:val="005D45D7"/>
    <w:rsid w:val="005E0E27"/>
    <w:rsid w:val="005F0520"/>
    <w:rsid w:val="005F38C3"/>
    <w:rsid w:val="005F4728"/>
    <w:rsid w:val="005F49CF"/>
    <w:rsid w:val="005F5080"/>
    <w:rsid w:val="005F5A16"/>
    <w:rsid w:val="005F5C9B"/>
    <w:rsid w:val="00601522"/>
    <w:rsid w:val="00602B56"/>
    <w:rsid w:val="0060371F"/>
    <w:rsid w:val="00603845"/>
    <w:rsid w:val="0060782E"/>
    <w:rsid w:val="006105D6"/>
    <w:rsid w:val="00612455"/>
    <w:rsid w:val="00614E7C"/>
    <w:rsid w:val="00621283"/>
    <w:rsid w:val="00621B60"/>
    <w:rsid w:val="00621C16"/>
    <w:rsid w:val="006224F6"/>
    <w:rsid w:val="00625DB3"/>
    <w:rsid w:val="00627C1F"/>
    <w:rsid w:val="00631730"/>
    <w:rsid w:val="006370A6"/>
    <w:rsid w:val="00642154"/>
    <w:rsid w:val="006465AE"/>
    <w:rsid w:val="006467DE"/>
    <w:rsid w:val="00646E71"/>
    <w:rsid w:val="00647BE9"/>
    <w:rsid w:val="006524CE"/>
    <w:rsid w:val="00654EB7"/>
    <w:rsid w:val="00655736"/>
    <w:rsid w:val="0066765C"/>
    <w:rsid w:val="00671E20"/>
    <w:rsid w:val="006742A0"/>
    <w:rsid w:val="00676D87"/>
    <w:rsid w:val="00677E92"/>
    <w:rsid w:val="0068050B"/>
    <w:rsid w:val="006807B4"/>
    <w:rsid w:val="00682FD9"/>
    <w:rsid w:val="0068452C"/>
    <w:rsid w:val="00691E05"/>
    <w:rsid w:val="0069672D"/>
    <w:rsid w:val="006A21DF"/>
    <w:rsid w:val="006A3DFE"/>
    <w:rsid w:val="006A6D35"/>
    <w:rsid w:val="006B30E6"/>
    <w:rsid w:val="006C052C"/>
    <w:rsid w:val="006C5DA3"/>
    <w:rsid w:val="006C6B1B"/>
    <w:rsid w:val="006C6E2C"/>
    <w:rsid w:val="006D101C"/>
    <w:rsid w:val="006D2D49"/>
    <w:rsid w:val="006D5145"/>
    <w:rsid w:val="006E3FB0"/>
    <w:rsid w:val="006E7778"/>
    <w:rsid w:val="006F0FDA"/>
    <w:rsid w:val="006F11D3"/>
    <w:rsid w:val="006F5BDC"/>
    <w:rsid w:val="0070215C"/>
    <w:rsid w:val="007021B1"/>
    <w:rsid w:val="00702AC6"/>
    <w:rsid w:val="007036D8"/>
    <w:rsid w:val="00703D50"/>
    <w:rsid w:val="00704B81"/>
    <w:rsid w:val="007072E2"/>
    <w:rsid w:val="00713C34"/>
    <w:rsid w:val="007158DA"/>
    <w:rsid w:val="00717643"/>
    <w:rsid w:val="00717C9F"/>
    <w:rsid w:val="00731514"/>
    <w:rsid w:val="00731CD2"/>
    <w:rsid w:val="0073313D"/>
    <w:rsid w:val="00734948"/>
    <w:rsid w:val="007412CB"/>
    <w:rsid w:val="00744F83"/>
    <w:rsid w:val="00747EF6"/>
    <w:rsid w:val="00752F3D"/>
    <w:rsid w:val="00753A41"/>
    <w:rsid w:val="00754295"/>
    <w:rsid w:val="00754907"/>
    <w:rsid w:val="00756078"/>
    <w:rsid w:val="00761C9F"/>
    <w:rsid w:val="00762B57"/>
    <w:rsid w:val="00766986"/>
    <w:rsid w:val="00766C04"/>
    <w:rsid w:val="00771F6A"/>
    <w:rsid w:val="0077469A"/>
    <w:rsid w:val="0077602C"/>
    <w:rsid w:val="007779E6"/>
    <w:rsid w:val="00780708"/>
    <w:rsid w:val="0078237D"/>
    <w:rsid w:val="00785060"/>
    <w:rsid w:val="00790DE0"/>
    <w:rsid w:val="00790EDA"/>
    <w:rsid w:val="00792C34"/>
    <w:rsid w:val="007941BA"/>
    <w:rsid w:val="00795D8D"/>
    <w:rsid w:val="007972B7"/>
    <w:rsid w:val="007A05AC"/>
    <w:rsid w:val="007A0D56"/>
    <w:rsid w:val="007A1DAD"/>
    <w:rsid w:val="007A1E87"/>
    <w:rsid w:val="007A3590"/>
    <w:rsid w:val="007A461D"/>
    <w:rsid w:val="007B0560"/>
    <w:rsid w:val="007B1261"/>
    <w:rsid w:val="007B2DFD"/>
    <w:rsid w:val="007B3F05"/>
    <w:rsid w:val="007B636A"/>
    <w:rsid w:val="007B78F0"/>
    <w:rsid w:val="007C05F2"/>
    <w:rsid w:val="007C20EC"/>
    <w:rsid w:val="007C311D"/>
    <w:rsid w:val="007E048F"/>
    <w:rsid w:val="007E146A"/>
    <w:rsid w:val="007E154F"/>
    <w:rsid w:val="007E3C6E"/>
    <w:rsid w:val="007E5589"/>
    <w:rsid w:val="007E5E55"/>
    <w:rsid w:val="007F0650"/>
    <w:rsid w:val="007F37EE"/>
    <w:rsid w:val="007F4FF1"/>
    <w:rsid w:val="007F511F"/>
    <w:rsid w:val="00801979"/>
    <w:rsid w:val="00805C27"/>
    <w:rsid w:val="008069C1"/>
    <w:rsid w:val="00812977"/>
    <w:rsid w:val="00815599"/>
    <w:rsid w:val="00815B42"/>
    <w:rsid w:val="00817351"/>
    <w:rsid w:val="008222E6"/>
    <w:rsid w:val="008246FB"/>
    <w:rsid w:val="00840CC3"/>
    <w:rsid w:val="0084587C"/>
    <w:rsid w:val="00846FD5"/>
    <w:rsid w:val="008538DC"/>
    <w:rsid w:val="008547F8"/>
    <w:rsid w:val="00854974"/>
    <w:rsid w:val="00854B49"/>
    <w:rsid w:val="008552D6"/>
    <w:rsid w:val="008559BB"/>
    <w:rsid w:val="008563D6"/>
    <w:rsid w:val="0086122C"/>
    <w:rsid w:val="008629A0"/>
    <w:rsid w:val="0086471E"/>
    <w:rsid w:val="00864C9F"/>
    <w:rsid w:val="00865448"/>
    <w:rsid w:val="00866BE2"/>
    <w:rsid w:val="0087058B"/>
    <w:rsid w:val="00871D37"/>
    <w:rsid w:val="00872202"/>
    <w:rsid w:val="00876063"/>
    <w:rsid w:val="00885066"/>
    <w:rsid w:val="0088531B"/>
    <w:rsid w:val="008853E7"/>
    <w:rsid w:val="00885F17"/>
    <w:rsid w:val="0088650D"/>
    <w:rsid w:val="00891B36"/>
    <w:rsid w:val="008920C1"/>
    <w:rsid w:val="0089421B"/>
    <w:rsid w:val="0089586A"/>
    <w:rsid w:val="008A7559"/>
    <w:rsid w:val="008B1567"/>
    <w:rsid w:val="008C168F"/>
    <w:rsid w:val="008D16C5"/>
    <w:rsid w:val="008D68AF"/>
    <w:rsid w:val="008E04A1"/>
    <w:rsid w:val="008E2E8E"/>
    <w:rsid w:val="008F023C"/>
    <w:rsid w:val="008F457D"/>
    <w:rsid w:val="008F4D77"/>
    <w:rsid w:val="008F7A81"/>
    <w:rsid w:val="0090018B"/>
    <w:rsid w:val="00901AC1"/>
    <w:rsid w:val="0090658B"/>
    <w:rsid w:val="00913947"/>
    <w:rsid w:val="009146AA"/>
    <w:rsid w:val="00914CC5"/>
    <w:rsid w:val="009202D7"/>
    <w:rsid w:val="00920514"/>
    <w:rsid w:val="0092142D"/>
    <w:rsid w:val="009235E6"/>
    <w:rsid w:val="00923606"/>
    <w:rsid w:val="009334B8"/>
    <w:rsid w:val="009334D1"/>
    <w:rsid w:val="009378B2"/>
    <w:rsid w:val="00940699"/>
    <w:rsid w:val="00940BDD"/>
    <w:rsid w:val="00943FE8"/>
    <w:rsid w:val="00944AA0"/>
    <w:rsid w:val="009459A0"/>
    <w:rsid w:val="009539A2"/>
    <w:rsid w:val="009545E0"/>
    <w:rsid w:val="009547BB"/>
    <w:rsid w:val="009563CE"/>
    <w:rsid w:val="009566B3"/>
    <w:rsid w:val="00957FAA"/>
    <w:rsid w:val="009603EA"/>
    <w:rsid w:val="00962372"/>
    <w:rsid w:val="00962E43"/>
    <w:rsid w:val="009650BF"/>
    <w:rsid w:val="0096554F"/>
    <w:rsid w:val="009704C3"/>
    <w:rsid w:val="0097135A"/>
    <w:rsid w:val="00974710"/>
    <w:rsid w:val="009818BB"/>
    <w:rsid w:val="0098619E"/>
    <w:rsid w:val="00987AC9"/>
    <w:rsid w:val="00995FFB"/>
    <w:rsid w:val="009A167C"/>
    <w:rsid w:val="009A1713"/>
    <w:rsid w:val="009A1840"/>
    <w:rsid w:val="009A2F46"/>
    <w:rsid w:val="009A3EF7"/>
    <w:rsid w:val="009A4348"/>
    <w:rsid w:val="009A4D8D"/>
    <w:rsid w:val="009B1821"/>
    <w:rsid w:val="009B187E"/>
    <w:rsid w:val="009B5724"/>
    <w:rsid w:val="009C0C8E"/>
    <w:rsid w:val="009C1D4F"/>
    <w:rsid w:val="009C39FB"/>
    <w:rsid w:val="009C6AF3"/>
    <w:rsid w:val="009C6CEC"/>
    <w:rsid w:val="009D3A04"/>
    <w:rsid w:val="009D4766"/>
    <w:rsid w:val="009D737E"/>
    <w:rsid w:val="009E07FE"/>
    <w:rsid w:val="009E4C27"/>
    <w:rsid w:val="009E5587"/>
    <w:rsid w:val="009F30B3"/>
    <w:rsid w:val="009F794A"/>
    <w:rsid w:val="00A02C5E"/>
    <w:rsid w:val="00A04275"/>
    <w:rsid w:val="00A05888"/>
    <w:rsid w:val="00A059E2"/>
    <w:rsid w:val="00A05D78"/>
    <w:rsid w:val="00A07626"/>
    <w:rsid w:val="00A07E50"/>
    <w:rsid w:val="00A10C24"/>
    <w:rsid w:val="00A11160"/>
    <w:rsid w:val="00A12960"/>
    <w:rsid w:val="00A17C85"/>
    <w:rsid w:val="00A20591"/>
    <w:rsid w:val="00A219B8"/>
    <w:rsid w:val="00A27074"/>
    <w:rsid w:val="00A31D82"/>
    <w:rsid w:val="00A32840"/>
    <w:rsid w:val="00A3365C"/>
    <w:rsid w:val="00A36AE7"/>
    <w:rsid w:val="00A37391"/>
    <w:rsid w:val="00A4140A"/>
    <w:rsid w:val="00A42872"/>
    <w:rsid w:val="00A51563"/>
    <w:rsid w:val="00A54341"/>
    <w:rsid w:val="00A545F0"/>
    <w:rsid w:val="00A60A1F"/>
    <w:rsid w:val="00A64227"/>
    <w:rsid w:val="00A679EA"/>
    <w:rsid w:val="00A67C39"/>
    <w:rsid w:val="00A71CBC"/>
    <w:rsid w:val="00A71CC7"/>
    <w:rsid w:val="00A72820"/>
    <w:rsid w:val="00A7619E"/>
    <w:rsid w:val="00A80605"/>
    <w:rsid w:val="00A80FCF"/>
    <w:rsid w:val="00A81157"/>
    <w:rsid w:val="00A84529"/>
    <w:rsid w:val="00A86192"/>
    <w:rsid w:val="00A90217"/>
    <w:rsid w:val="00A94E0F"/>
    <w:rsid w:val="00A95BB1"/>
    <w:rsid w:val="00AA4619"/>
    <w:rsid w:val="00AA78CE"/>
    <w:rsid w:val="00AB691D"/>
    <w:rsid w:val="00AB7B09"/>
    <w:rsid w:val="00AC6801"/>
    <w:rsid w:val="00AD1A3C"/>
    <w:rsid w:val="00AD267D"/>
    <w:rsid w:val="00AD7348"/>
    <w:rsid w:val="00AE07F7"/>
    <w:rsid w:val="00AE261E"/>
    <w:rsid w:val="00AE43BD"/>
    <w:rsid w:val="00AE5101"/>
    <w:rsid w:val="00AE6B66"/>
    <w:rsid w:val="00AE6D13"/>
    <w:rsid w:val="00AF11DC"/>
    <w:rsid w:val="00AF276E"/>
    <w:rsid w:val="00AF2E1E"/>
    <w:rsid w:val="00AF5603"/>
    <w:rsid w:val="00B07EB0"/>
    <w:rsid w:val="00B15989"/>
    <w:rsid w:val="00B16C9A"/>
    <w:rsid w:val="00B278AE"/>
    <w:rsid w:val="00B30649"/>
    <w:rsid w:val="00B31BE2"/>
    <w:rsid w:val="00B3497B"/>
    <w:rsid w:val="00B418A2"/>
    <w:rsid w:val="00B4222B"/>
    <w:rsid w:val="00B438C9"/>
    <w:rsid w:val="00B517AD"/>
    <w:rsid w:val="00B600F8"/>
    <w:rsid w:val="00B606C6"/>
    <w:rsid w:val="00B641D1"/>
    <w:rsid w:val="00B64F16"/>
    <w:rsid w:val="00B741FD"/>
    <w:rsid w:val="00B75CBE"/>
    <w:rsid w:val="00B83F36"/>
    <w:rsid w:val="00B85128"/>
    <w:rsid w:val="00B86E59"/>
    <w:rsid w:val="00B8788E"/>
    <w:rsid w:val="00B931CA"/>
    <w:rsid w:val="00BA17A3"/>
    <w:rsid w:val="00BA65AF"/>
    <w:rsid w:val="00BA6CC8"/>
    <w:rsid w:val="00BA6F47"/>
    <w:rsid w:val="00BA7BA2"/>
    <w:rsid w:val="00BB23E1"/>
    <w:rsid w:val="00BB452B"/>
    <w:rsid w:val="00BB6069"/>
    <w:rsid w:val="00BC1FD7"/>
    <w:rsid w:val="00BC2D20"/>
    <w:rsid w:val="00BC3570"/>
    <w:rsid w:val="00BC5B52"/>
    <w:rsid w:val="00BC6E4B"/>
    <w:rsid w:val="00BD44A2"/>
    <w:rsid w:val="00BD5A92"/>
    <w:rsid w:val="00BD5F39"/>
    <w:rsid w:val="00BD6024"/>
    <w:rsid w:val="00BD70A8"/>
    <w:rsid w:val="00BE22A0"/>
    <w:rsid w:val="00BE2BC5"/>
    <w:rsid w:val="00BE3CDB"/>
    <w:rsid w:val="00BF0047"/>
    <w:rsid w:val="00BF0FBA"/>
    <w:rsid w:val="00BF473D"/>
    <w:rsid w:val="00BF5720"/>
    <w:rsid w:val="00BF617B"/>
    <w:rsid w:val="00C02591"/>
    <w:rsid w:val="00C05DFD"/>
    <w:rsid w:val="00C06ADF"/>
    <w:rsid w:val="00C133A5"/>
    <w:rsid w:val="00C1416E"/>
    <w:rsid w:val="00C21EBD"/>
    <w:rsid w:val="00C22401"/>
    <w:rsid w:val="00C24DED"/>
    <w:rsid w:val="00C324BA"/>
    <w:rsid w:val="00C330B8"/>
    <w:rsid w:val="00C33E6A"/>
    <w:rsid w:val="00C3732A"/>
    <w:rsid w:val="00C37397"/>
    <w:rsid w:val="00C37400"/>
    <w:rsid w:val="00C40C6F"/>
    <w:rsid w:val="00C40F0B"/>
    <w:rsid w:val="00C415CD"/>
    <w:rsid w:val="00C44EBD"/>
    <w:rsid w:val="00C474FD"/>
    <w:rsid w:val="00C4782B"/>
    <w:rsid w:val="00C529D5"/>
    <w:rsid w:val="00C54755"/>
    <w:rsid w:val="00C5492C"/>
    <w:rsid w:val="00C55561"/>
    <w:rsid w:val="00C565C3"/>
    <w:rsid w:val="00C61E3C"/>
    <w:rsid w:val="00C6495A"/>
    <w:rsid w:val="00C657D3"/>
    <w:rsid w:val="00C67CE2"/>
    <w:rsid w:val="00C700F7"/>
    <w:rsid w:val="00C74AD0"/>
    <w:rsid w:val="00C75891"/>
    <w:rsid w:val="00C76D43"/>
    <w:rsid w:val="00C775BC"/>
    <w:rsid w:val="00C81390"/>
    <w:rsid w:val="00C84618"/>
    <w:rsid w:val="00C85978"/>
    <w:rsid w:val="00C85A57"/>
    <w:rsid w:val="00C9110A"/>
    <w:rsid w:val="00C95086"/>
    <w:rsid w:val="00C96C04"/>
    <w:rsid w:val="00CA5621"/>
    <w:rsid w:val="00CA66EF"/>
    <w:rsid w:val="00CA6B40"/>
    <w:rsid w:val="00CA70CC"/>
    <w:rsid w:val="00CB0329"/>
    <w:rsid w:val="00CB0771"/>
    <w:rsid w:val="00CB22DE"/>
    <w:rsid w:val="00CB3C64"/>
    <w:rsid w:val="00CB48F9"/>
    <w:rsid w:val="00CB5342"/>
    <w:rsid w:val="00CB6ADC"/>
    <w:rsid w:val="00CC25DB"/>
    <w:rsid w:val="00CC34B7"/>
    <w:rsid w:val="00CC558D"/>
    <w:rsid w:val="00CC5D22"/>
    <w:rsid w:val="00CC7CA1"/>
    <w:rsid w:val="00CD2FFC"/>
    <w:rsid w:val="00CD56FB"/>
    <w:rsid w:val="00CE065E"/>
    <w:rsid w:val="00CE267D"/>
    <w:rsid w:val="00CE2D2E"/>
    <w:rsid w:val="00CE4086"/>
    <w:rsid w:val="00CE539C"/>
    <w:rsid w:val="00CE7F5B"/>
    <w:rsid w:val="00CF46E3"/>
    <w:rsid w:val="00CF7ACD"/>
    <w:rsid w:val="00D00395"/>
    <w:rsid w:val="00D01AC4"/>
    <w:rsid w:val="00D021A1"/>
    <w:rsid w:val="00D0335E"/>
    <w:rsid w:val="00D03A3D"/>
    <w:rsid w:val="00D0767F"/>
    <w:rsid w:val="00D12CD2"/>
    <w:rsid w:val="00D15906"/>
    <w:rsid w:val="00D223EE"/>
    <w:rsid w:val="00D246CD"/>
    <w:rsid w:val="00D34D2A"/>
    <w:rsid w:val="00D37843"/>
    <w:rsid w:val="00D46026"/>
    <w:rsid w:val="00D5047F"/>
    <w:rsid w:val="00D511F0"/>
    <w:rsid w:val="00D517A1"/>
    <w:rsid w:val="00D55ED1"/>
    <w:rsid w:val="00D55F81"/>
    <w:rsid w:val="00D61713"/>
    <w:rsid w:val="00D61C40"/>
    <w:rsid w:val="00D64E89"/>
    <w:rsid w:val="00D65921"/>
    <w:rsid w:val="00D71E1F"/>
    <w:rsid w:val="00D71EF9"/>
    <w:rsid w:val="00D82ACA"/>
    <w:rsid w:val="00D83004"/>
    <w:rsid w:val="00D86D51"/>
    <w:rsid w:val="00D86DCB"/>
    <w:rsid w:val="00D9268D"/>
    <w:rsid w:val="00D92FC2"/>
    <w:rsid w:val="00D9477B"/>
    <w:rsid w:val="00D964F7"/>
    <w:rsid w:val="00DA08B1"/>
    <w:rsid w:val="00DA3295"/>
    <w:rsid w:val="00DA531B"/>
    <w:rsid w:val="00DA64E5"/>
    <w:rsid w:val="00DA759B"/>
    <w:rsid w:val="00DA7B43"/>
    <w:rsid w:val="00DB4C5E"/>
    <w:rsid w:val="00DB511C"/>
    <w:rsid w:val="00DB59AB"/>
    <w:rsid w:val="00DB5A2B"/>
    <w:rsid w:val="00DC1128"/>
    <w:rsid w:val="00DC6F70"/>
    <w:rsid w:val="00DD034D"/>
    <w:rsid w:val="00DD665C"/>
    <w:rsid w:val="00DE108E"/>
    <w:rsid w:val="00E00351"/>
    <w:rsid w:val="00E04F5D"/>
    <w:rsid w:val="00E07330"/>
    <w:rsid w:val="00E0776C"/>
    <w:rsid w:val="00E12364"/>
    <w:rsid w:val="00E17E00"/>
    <w:rsid w:val="00E21CF4"/>
    <w:rsid w:val="00E2533E"/>
    <w:rsid w:val="00E25DB1"/>
    <w:rsid w:val="00E26087"/>
    <w:rsid w:val="00E309B1"/>
    <w:rsid w:val="00E31365"/>
    <w:rsid w:val="00E31BE5"/>
    <w:rsid w:val="00E32CB4"/>
    <w:rsid w:val="00E34572"/>
    <w:rsid w:val="00E35428"/>
    <w:rsid w:val="00E355EC"/>
    <w:rsid w:val="00E4327B"/>
    <w:rsid w:val="00E44819"/>
    <w:rsid w:val="00E4524E"/>
    <w:rsid w:val="00E473E6"/>
    <w:rsid w:val="00E53C05"/>
    <w:rsid w:val="00E61197"/>
    <w:rsid w:val="00E63239"/>
    <w:rsid w:val="00E64491"/>
    <w:rsid w:val="00E675F6"/>
    <w:rsid w:val="00E7376C"/>
    <w:rsid w:val="00E73DFA"/>
    <w:rsid w:val="00E73FAD"/>
    <w:rsid w:val="00E77DA7"/>
    <w:rsid w:val="00E837F4"/>
    <w:rsid w:val="00E8386F"/>
    <w:rsid w:val="00E86654"/>
    <w:rsid w:val="00E87944"/>
    <w:rsid w:val="00E948C2"/>
    <w:rsid w:val="00E95921"/>
    <w:rsid w:val="00E969FC"/>
    <w:rsid w:val="00E96DD6"/>
    <w:rsid w:val="00EA1262"/>
    <w:rsid w:val="00EA38C8"/>
    <w:rsid w:val="00EA4552"/>
    <w:rsid w:val="00EB2F3C"/>
    <w:rsid w:val="00EB4160"/>
    <w:rsid w:val="00EB6304"/>
    <w:rsid w:val="00EB7B38"/>
    <w:rsid w:val="00EC0DFC"/>
    <w:rsid w:val="00EC2760"/>
    <w:rsid w:val="00EC71A7"/>
    <w:rsid w:val="00ED1E6E"/>
    <w:rsid w:val="00ED2EB0"/>
    <w:rsid w:val="00ED3FDD"/>
    <w:rsid w:val="00ED41A9"/>
    <w:rsid w:val="00ED4B45"/>
    <w:rsid w:val="00ED5D69"/>
    <w:rsid w:val="00EE148E"/>
    <w:rsid w:val="00EE27A0"/>
    <w:rsid w:val="00EE2AB9"/>
    <w:rsid w:val="00EE2C24"/>
    <w:rsid w:val="00EF096D"/>
    <w:rsid w:val="00EF4482"/>
    <w:rsid w:val="00EF44C6"/>
    <w:rsid w:val="00EF4E20"/>
    <w:rsid w:val="00F01C8C"/>
    <w:rsid w:val="00F07464"/>
    <w:rsid w:val="00F07C77"/>
    <w:rsid w:val="00F150B7"/>
    <w:rsid w:val="00F15EF5"/>
    <w:rsid w:val="00F21B96"/>
    <w:rsid w:val="00F251D4"/>
    <w:rsid w:val="00F2631F"/>
    <w:rsid w:val="00F306B1"/>
    <w:rsid w:val="00F32A14"/>
    <w:rsid w:val="00F32DCA"/>
    <w:rsid w:val="00F33B75"/>
    <w:rsid w:val="00F35408"/>
    <w:rsid w:val="00F3702A"/>
    <w:rsid w:val="00F435C0"/>
    <w:rsid w:val="00F528B8"/>
    <w:rsid w:val="00F53CF7"/>
    <w:rsid w:val="00F54E03"/>
    <w:rsid w:val="00F579EE"/>
    <w:rsid w:val="00F64118"/>
    <w:rsid w:val="00F67A80"/>
    <w:rsid w:val="00F72C4E"/>
    <w:rsid w:val="00F7440C"/>
    <w:rsid w:val="00F74D86"/>
    <w:rsid w:val="00F77145"/>
    <w:rsid w:val="00F82753"/>
    <w:rsid w:val="00F84EAC"/>
    <w:rsid w:val="00F90B90"/>
    <w:rsid w:val="00F926E8"/>
    <w:rsid w:val="00F946D5"/>
    <w:rsid w:val="00FA30DA"/>
    <w:rsid w:val="00FA4322"/>
    <w:rsid w:val="00FA5706"/>
    <w:rsid w:val="00FB1EE8"/>
    <w:rsid w:val="00FB262D"/>
    <w:rsid w:val="00FB30D2"/>
    <w:rsid w:val="00FB3A19"/>
    <w:rsid w:val="00FB7348"/>
    <w:rsid w:val="00FB7424"/>
    <w:rsid w:val="00FB7CBB"/>
    <w:rsid w:val="00FC2DF5"/>
    <w:rsid w:val="00FC33F3"/>
    <w:rsid w:val="00FC4D81"/>
    <w:rsid w:val="00FC5F78"/>
    <w:rsid w:val="00FC672C"/>
    <w:rsid w:val="00FC6A31"/>
    <w:rsid w:val="00FD3B7F"/>
    <w:rsid w:val="00FD4ED9"/>
    <w:rsid w:val="00FE2859"/>
    <w:rsid w:val="00FE30E7"/>
    <w:rsid w:val="00FE3B62"/>
    <w:rsid w:val="00FE3E34"/>
    <w:rsid w:val="00FE4A5E"/>
    <w:rsid w:val="00FE5714"/>
    <w:rsid w:val="00FF119F"/>
    <w:rsid w:val="00FF40D8"/>
    <w:rsid w:val="12FD6D42"/>
    <w:rsid w:val="15C2010A"/>
    <w:rsid w:val="17550CAD"/>
    <w:rsid w:val="19A46466"/>
    <w:rsid w:val="29B65B7D"/>
    <w:rsid w:val="2CE84CAA"/>
    <w:rsid w:val="2DAB4C18"/>
    <w:rsid w:val="327A16C3"/>
    <w:rsid w:val="341B111E"/>
    <w:rsid w:val="3486117A"/>
    <w:rsid w:val="34C52966"/>
    <w:rsid w:val="34E11254"/>
    <w:rsid w:val="378710BF"/>
    <w:rsid w:val="37A03B66"/>
    <w:rsid w:val="391112A5"/>
    <w:rsid w:val="3B3C3186"/>
    <w:rsid w:val="3B563EAA"/>
    <w:rsid w:val="43EA6391"/>
    <w:rsid w:val="49015265"/>
    <w:rsid w:val="49782858"/>
    <w:rsid w:val="4E4F513B"/>
    <w:rsid w:val="5235485A"/>
    <w:rsid w:val="639F206C"/>
    <w:rsid w:val="63D713EB"/>
    <w:rsid w:val="706F2473"/>
    <w:rsid w:val="7AE81876"/>
    <w:rsid w:val="7BE75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A1B86A"/>
  <w15:docId w15:val="{D577CE88-A4EB-4798-A0C0-BAF4C79A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Plain Text"/>
    <w:basedOn w:val="a"/>
    <w:link w:val="a5"/>
    <w:uiPriority w:val="99"/>
    <w:unhideWhenUsed/>
    <w:qFormat/>
    <w:rPr>
      <w:rFonts w:ascii="宋体" w:hAnsi="Courier New"/>
      <w:szCs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纯文本 Char"/>
    <w:basedOn w:val="a0"/>
    <w:uiPriority w:val="99"/>
    <w:qFormat/>
    <w:rPr>
      <w:rFonts w:ascii="宋体" w:eastAsia="宋体" w:hAnsi="Courier New" w:cs="Times New Roman"/>
      <w:szCs w:val="20"/>
    </w:rPr>
  </w:style>
  <w:style w:type="character" w:customStyle="1" w:styleId="a5">
    <w:name w:val="纯文本 字符"/>
    <w:basedOn w:val="a0"/>
    <w:link w:val="a4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bottom">
    <w:name w:val="bottom"/>
    <w:basedOn w:val="a0"/>
    <w:qFormat/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1180C6-577B-47D6-AFF9-26F5D650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246</Words>
  <Characters>1406</Characters>
  <Application>Microsoft Office Word</Application>
  <DocSecurity>0</DocSecurity>
  <Lines>11</Lines>
  <Paragraphs>3</Paragraphs>
  <ScaleCrop>false</ScaleCrop>
  <Company>P R C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陈敏俊</dc:creator>
  <cp:lastModifiedBy>吴杨辰子</cp:lastModifiedBy>
  <cp:revision>93</cp:revision>
  <cp:lastPrinted>2021-06-24T03:51:00Z</cp:lastPrinted>
  <dcterms:created xsi:type="dcterms:W3CDTF">2016-10-19T05:37:00Z</dcterms:created>
  <dcterms:modified xsi:type="dcterms:W3CDTF">2024-04-11T00:21:00Z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9EEAA1D86F714C57A05FF0BCE0DEF53E</vt:lpwstr>
  </property>
</Properties>
</file>