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5E" w:rsidRDefault="00B84B5E" w:rsidP="00B84B5E">
      <w:pPr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ascii="仿宋_GB2312" w:eastAsia="仿宋_GB2312" w:cs="宋体" w:hint="eastAsia"/>
          <w:color w:val="000000"/>
          <w:kern w:val="0"/>
          <w:sz w:val="30"/>
          <w:szCs w:val="30"/>
        </w:rPr>
        <w:t>附件：</w:t>
      </w:r>
    </w:p>
    <w:p w:rsidR="00B84B5E" w:rsidRDefault="00B84B5E" w:rsidP="00B84B5E">
      <w:pPr>
        <w:spacing w:line="960" w:lineRule="exact"/>
        <w:ind w:leftChars="400" w:left="840"/>
        <w:jc w:val="center"/>
        <w:rPr>
          <w:rFonts w:eastAsia="黑体"/>
          <w:b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浙江中医药大学</w:t>
      </w:r>
    </w:p>
    <w:p w:rsidR="00B84B5E" w:rsidRDefault="00B84B5E" w:rsidP="00B84B5E">
      <w:pPr>
        <w:spacing w:line="960" w:lineRule="exact"/>
        <w:ind w:leftChars="400" w:left="840"/>
        <w:jc w:val="center"/>
        <w:rPr>
          <w:rFonts w:eastAsia="黑体"/>
          <w:b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研究生优质课程建设立项</w:t>
      </w:r>
    </w:p>
    <w:p w:rsidR="00B84B5E" w:rsidRDefault="00B84B5E" w:rsidP="00B84B5E">
      <w:pPr>
        <w:spacing w:line="960" w:lineRule="exact"/>
        <w:ind w:leftChars="400" w:left="840"/>
        <w:jc w:val="center"/>
        <w:rPr>
          <w:rFonts w:eastAsia="黑体"/>
          <w:b/>
          <w:sz w:val="48"/>
          <w:szCs w:val="48"/>
        </w:rPr>
      </w:pPr>
      <w:r>
        <w:rPr>
          <w:rFonts w:eastAsia="黑体" w:hint="eastAsia"/>
          <w:b/>
          <w:sz w:val="48"/>
          <w:szCs w:val="48"/>
        </w:rPr>
        <w:t>申报表和任务书</w:t>
      </w:r>
    </w:p>
    <w:p w:rsidR="00B84B5E" w:rsidRDefault="00B84B5E" w:rsidP="00B84B5E">
      <w:pPr>
        <w:spacing w:line="960" w:lineRule="exact"/>
        <w:ind w:leftChars="400" w:left="840"/>
        <w:jc w:val="center"/>
        <w:rPr>
          <w:rFonts w:eastAsia="黑体"/>
          <w:b/>
          <w:sz w:val="48"/>
          <w:szCs w:val="48"/>
        </w:rPr>
      </w:pPr>
    </w:p>
    <w:p w:rsidR="00B84B5E" w:rsidRDefault="00B84B5E" w:rsidP="00B84B5E">
      <w:pPr>
        <w:spacing w:line="960" w:lineRule="exact"/>
        <w:ind w:leftChars="400" w:left="840"/>
        <w:jc w:val="center"/>
        <w:rPr>
          <w:rFonts w:eastAsia="黑体"/>
          <w:b/>
          <w:sz w:val="48"/>
          <w:szCs w:val="48"/>
        </w:rPr>
      </w:pPr>
    </w:p>
    <w:tbl>
      <w:tblPr>
        <w:tblW w:w="0" w:type="auto"/>
        <w:jc w:val="center"/>
        <w:tblLook w:val="04A0"/>
      </w:tblPr>
      <w:tblGrid>
        <w:gridCol w:w="7001"/>
      </w:tblGrid>
      <w:tr w:rsidR="00B84B5E" w:rsidRPr="005A7826" w:rsidTr="00C969F9">
        <w:trPr>
          <w:trHeight w:val="624"/>
          <w:jc w:val="center"/>
        </w:trPr>
        <w:tc>
          <w:tcPr>
            <w:tcW w:w="7001" w:type="dxa"/>
            <w:vAlign w:val="center"/>
            <w:hideMark/>
          </w:tcPr>
          <w:p w:rsidR="00B84B5E" w:rsidRPr="005A7826" w:rsidRDefault="00B84B5E" w:rsidP="00C969F9">
            <w:pPr>
              <w:spacing w:line="360" w:lineRule="auto"/>
              <w:rPr>
                <w:rFonts w:eastAsia="黑体"/>
                <w:sz w:val="28"/>
              </w:rPr>
            </w:pPr>
            <w:r w:rsidRPr="005A7826">
              <w:rPr>
                <w:rFonts w:eastAsia="黑体" w:hint="eastAsia"/>
                <w:spacing w:val="80"/>
                <w:sz w:val="28"/>
                <w:szCs w:val="28"/>
              </w:rPr>
              <w:t>所在学院</w:t>
            </w:r>
            <w:r w:rsidRPr="005A7826">
              <w:rPr>
                <w:rFonts w:eastAsia="黑体"/>
                <w:sz w:val="28"/>
                <w:u w:val="single"/>
              </w:rPr>
              <w:t xml:space="preserve">                                  </w:t>
            </w:r>
          </w:p>
        </w:tc>
      </w:tr>
      <w:tr w:rsidR="00B84B5E" w:rsidRPr="005A7826" w:rsidTr="00C969F9">
        <w:trPr>
          <w:trHeight w:val="624"/>
          <w:jc w:val="center"/>
        </w:trPr>
        <w:tc>
          <w:tcPr>
            <w:tcW w:w="7001" w:type="dxa"/>
            <w:vAlign w:val="center"/>
            <w:hideMark/>
          </w:tcPr>
          <w:p w:rsidR="00B84B5E" w:rsidRPr="005A7826" w:rsidRDefault="00B84B5E" w:rsidP="00C969F9">
            <w:pPr>
              <w:spacing w:line="360" w:lineRule="auto"/>
              <w:rPr>
                <w:rFonts w:eastAsia="黑体"/>
                <w:spacing w:val="80"/>
                <w:sz w:val="28"/>
                <w:szCs w:val="28"/>
              </w:rPr>
            </w:pPr>
            <w:r w:rsidRPr="005A7826">
              <w:rPr>
                <w:rFonts w:eastAsia="黑体" w:hint="eastAsia"/>
                <w:spacing w:val="80"/>
                <w:sz w:val="28"/>
                <w:szCs w:val="28"/>
              </w:rPr>
              <w:t>课程名称</w:t>
            </w:r>
            <w:r w:rsidRPr="005A7826">
              <w:rPr>
                <w:rFonts w:eastAsia="黑体"/>
                <w:sz w:val="28"/>
                <w:u w:val="single"/>
              </w:rPr>
              <w:t xml:space="preserve">                                  </w:t>
            </w:r>
          </w:p>
        </w:tc>
      </w:tr>
      <w:tr w:rsidR="00B84B5E" w:rsidRPr="005A7826" w:rsidTr="00C969F9">
        <w:trPr>
          <w:trHeight w:val="624"/>
          <w:jc w:val="center"/>
        </w:trPr>
        <w:tc>
          <w:tcPr>
            <w:tcW w:w="7001" w:type="dxa"/>
            <w:vAlign w:val="center"/>
            <w:hideMark/>
          </w:tcPr>
          <w:p w:rsidR="00B84B5E" w:rsidRPr="005A7826" w:rsidRDefault="00B84B5E" w:rsidP="00C969F9">
            <w:pPr>
              <w:spacing w:line="360" w:lineRule="auto"/>
              <w:rPr>
                <w:rFonts w:eastAsia="黑体"/>
                <w:spacing w:val="80"/>
                <w:sz w:val="28"/>
                <w:szCs w:val="28"/>
              </w:rPr>
            </w:pPr>
            <w:r w:rsidRPr="005A7826">
              <w:rPr>
                <w:rFonts w:eastAsia="黑体" w:hint="eastAsia"/>
                <w:sz w:val="28"/>
                <w:szCs w:val="28"/>
              </w:rPr>
              <w:t>所属一级学</w:t>
            </w:r>
            <w:r w:rsidRPr="005A7826">
              <w:rPr>
                <w:rFonts w:eastAsia="黑体" w:hint="eastAsia"/>
                <w:spacing w:val="80"/>
                <w:sz w:val="28"/>
                <w:szCs w:val="28"/>
              </w:rPr>
              <w:t>科</w:t>
            </w:r>
            <w:r w:rsidRPr="005A7826">
              <w:rPr>
                <w:rFonts w:eastAsia="黑体"/>
                <w:sz w:val="28"/>
                <w:u w:val="single"/>
              </w:rPr>
              <w:t xml:space="preserve">                                  </w:t>
            </w:r>
          </w:p>
        </w:tc>
      </w:tr>
      <w:tr w:rsidR="00B84B5E" w:rsidRPr="005A7826" w:rsidTr="00C969F9">
        <w:trPr>
          <w:trHeight w:val="624"/>
          <w:jc w:val="center"/>
        </w:trPr>
        <w:tc>
          <w:tcPr>
            <w:tcW w:w="7001" w:type="dxa"/>
            <w:vAlign w:val="center"/>
            <w:hideMark/>
          </w:tcPr>
          <w:p w:rsidR="00B84B5E" w:rsidRPr="005A7826" w:rsidRDefault="00B84B5E" w:rsidP="00C969F9">
            <w:pPr>
              <w:spacing w:line="360" w:lineRule="auto"/>
              <w:rPr>
                <w:rFonts w:eastAsia="黑体"/>
                <w:spacing w:val="80"/>
                <w:sz w:val="28"/>
                <w:szCs w:val="28"/>
              </w:rPr>
            </w:pPr>
            <w:r w:rsidRPr="005A7826">
              <w:rPr>
                <w:rFonts w:eastAsia="黑体" w:hint="eastAsia"/>
                <w:sz w:val="28"/>
                <w:szCs w:val="28"/>
              </w:rPr>
              <w:t>所属二级学</w:t>
            </w:r>
            <w:r w:rsidRPr="005A7826">
              <w:rPr>
                <w:rFonts w:eastAsia="黑体" w:hint="eastAsia"/>
                <w:spacing w:val="80"/>
                <w:sz w:val="28"/>
                <w:szCs w:val="28"/>
              </w:rPr>
              <w:t>科</w:t>
            </w:r>
            <w:r w:rsidRPr="005A7826">
              <w:rPr>
                <w:rFonts w:eastAsia="黑体"/>
                <w:sz w:val="28"/>
                <w:u w:val="single"/>
              </w:rPr>
              <w:t xml:space="preserve">                                  </w:t>
            </w:r>
          </w:p>
        </w:tc>
      </w:tr>
      <w:tr w:rsidR="00B84B5E" w:rsidRPr="005A7826" w:rsidTr="00C969F9">
        <w:trPr>
          <w:trHeight w:val="624"/>
          <w:jc w:val="center"/>
        </w:trPr>
        <w:tc>
          <w:tcPr>
            <w:tcW w:w="7001" w:type="dxa"/>
            <w:vAlign w:val="center"/>
            <w:hideMark/>
          </w:tcPr>
          <w:p w:rsidR="00B84B5E" w:rsidRPr="005A7826" w:rsidRDefault="00B84B5E" w:rsidP="00C969F9">
            <w:pPr>
              <w:spacing w:line="360" w:lineRule="auto"/>
              <w:rPr>
                <w:rFonts w:eastAsia="黑体"/>
                <w:sz w:val="28"/>
              </w:rPr>
            </w:pPr>
            <w:r w:rsidRPr="005A7826">
              <w:rPr>
                <w:rFonts w:eastAsia="黑体" w:hint="eastAsia"/>
                <w:spacing w:val="40"/>
                <w:sz w:val="28"/>
                <w:szCs w:val="28"/>
              </w:rPr>
              <w:t>课程负责</w:t>
            </w:r>
            <w:r w:rsidRPr="005A7826">
              <w:rPr>
                <w:rFonts w:eastAsia="黑体" w:hint="eastAsia"/>
                <w:spacing w:val="80"/>
                <w:sz w:val="28"/>
                <w:szCs w:val="28"/>
              </w:rPr>
              <w:t>人</w:t>
            </w:r>
            <w:r w:rsidRPr="005A7826">
              <w:rPr>
                <w:rFonts w:eastAsia="黑体"/>
                <w:sz w:val="28"/>
                <w:u w:val="single"/>
              </w:rPr>
              <w:t xml:space="preserve">                </w:t>
            </w:r>
            <w:r w:rsidRPr="005A7826">
              <w:rPr>
                <w:rFonts w:eastAsia="黑体" w:hint="eastAsia"/>
                <w:sz w:val="28"/>
              </w:rPr>
              <w:t>职称</w:t>
            </w:r>
            <w:r w:rsidRPr="005A7826">
              <w:rPr>
                <w:rFonts w:eastAsia="黑体"/>
                <w:sz w:val="28"/>
                <w:u w:val="single"/>
              </w:rPr>
              <w:t xml:space="preserve">              </w:t>
            </w:r>
          </w:p>
        </w:tc>
      </w:tr>
      <w:tr w:rsidR="00B84B5E" w:rsidRPr="005A7826" w:rsidTr="00C969F9">
        <w:trPr>
          <w:trHeight w:val="624"/>
          <w:jc w:val="center"/>
        </w:trPr>
        <w:tc>
          <w:tcPr>
            <w:tcW w:w="7001" w:type="dxa"/>
            <w:vAlign w:val="center"/>
            <w:hideMark/>
          </w:tcPr>
          <w:p w:rsidR="00B84B5E" w:rsidRPr="005A7826" w:rsidRDefault="00B84B5E" w:rsidP="00C969F9">
            <w:pPr>
              <w:spacing w:line="360" w:lineRule="auto"/>
              <w:rPr>
                <w:rFonts w:eastAsia="黑体"/>
                <w:sz w:val="28"/>
              </w:rPr>
            </w:pPr>
            <w:r w:rsidRPr="005A7826">
              <w:rPr>
                <w:rFonts w:eastAsia="黑体" w:hint="eastAsia"/>
                <w:spacing w:val="80"/>
                <w:sz w:val="28"/>
                <w:szCs w:val="28"/>
              </w:rPr>
              <w:t>申报日期</w:t>
            </w:r>
            <w:r w:rsidRPr="005A7826">
              <w:rPr>
                <w:rFonts w:eastAsia="黑体"/>
                <w:sz w:val="28"/>
                <w:u w:val="single"/>
              </w:rPr>
              <w:t xml:space="preserve">                                              </w:t>
            </w:r>
          </w:p>
        </w:tc>
      </w:tr>
    </w:tbl>
    <w:p w:rsidR="00B84B5E" w:rsidRDefault="00B84B5E" w:rsidP="00B84B5E">
      <w:pPr>
        <w:spacing w:line="360" w:lineRule="auto"/>
        <w:jc w:val="center"/>
        <w:rPr>
          <w:rFonts w:ascii="黑体" w:eastAsia="黑体"/>
          <w:sz w:val="24"/>
        </w:rPr>
      </w:pPr>
    </w:p>
    <w:p w:rsidR="00B84B5E" w:rsidRDefault="00B84B5E" w:rsidP="00B84B5E">
      <w:pPr>
        <w:spacing w:line="360" w:lineRule="auto"/>
        <w:jc w:val="center"/>
        <w:rPr>
          <w:rFonts w:ascii="黑体" w:eastAsia="黑体"/>
          <w:sz w:val="24"/>
        </w:rPr>
      </w:pPr>
    </w:p>
    <w:p w:rsidR="00B84B5E" w:rsidRPr="00CE2501" w:rsidRDefault="00B84B5E" w:rsidP="00B84B5E">
      <w:pPr>
        <w:jc w:val="center"/>
        <w:outlineLvl w:val="0"/>
        <w:rPr>
          <w:rFonts w:ascii="黑体" w:eastAsia="黑体" w:hAnsi="黑体"/>
          <w:sz w:val="32"/>
        </w:rPr>
      </w:pPr>
      <w:r w:rsidRPr="00CE2501">
        <w:rPr>
          <w:rFonts w:ascii="黑体" w:eastAsia="黑体" w:hAnsi="黑体" w:hint="eastAsia"/>
          <w:sz w:val="32"/>
        </w:rPr>
        <w:t>浙江中医药大学</w:t>
      </w:r>
      <w:r w:rsidR="0039532B">
        <w:rPr>
          <w:rFonts w:ascii="黑体" w:eastAsia="黑体" w:hAnsi="黑体" w:hint="eastAsia"/>
          <w:sz w:val="32"/>
        </w:rPr>
        <w:t>研究生院</w:t>
      </w:r>
      <w:r w:rsidRPr="00CE2501">
        <w:rPr>
          <w:rFonts w:ascii="黑体" w:eastAsia="黑体" w:hAnsi="黑体" w:hint="eastAsia"/>
          <w:sz w:val="32"/>
        </w:rPr>
        <w:t>制</w:t>
      </w:r>
    </w:p>
    <w:p w:rsidR="00B84B5E" w:rsidRDefault="00B84B5E" w:rsidP="00B84B5E">
      <w:pPr>
        <w:jc w:val="center"/>
        <w:outlineLvl w:val="0"/>
        <w:rPr>
          <w:rFonts w:eastAsia="仿宋_GB2312"/>
          <w:sz w:val="44"/>
        </w:rPr>
      </w:pPr>
      <w:r>
        <w:rPr>
          <w:rFonts w:ascii="仿宋_GB2312" w:eastAsia="仿宋_GB2312" w:hint="eastAsia"/>
          <w:sz w:val="32"/>
        </w:rPr>
        <w:br w:type="page"/>
      </w:r>
    </w:p>
    <w:p w:rsidR="00B84B5E" w:rsidRDefault="00B84B5E" w:rsidP="00B84B5E">
      <w:pPr>
        <w:jc w:val="center"/>
        <w:rPr>
          <w:rFonts w:eastAsia="仿宋_GB2312"/>
          <w:sz w:val="44"/>
        </w:rPr>
      </w:pPr>
      <w:r>
        <w:rPr>
          <w:rFonts w:eastAsia="仿宋_GB2312" w:hint="eastAsia"/>
          <w:sz w:val="44"/>
        </w:rPr>
        <w:lastRenderedPageBreak/>
        <w:t>填</w:t>
      </w:r>
      <w:r>
        <w:rPr>
          <w:rFonts w:eastAsia="仿宋_GB2312"/>
          <w:sz w:val="44"/>
        </w:rPr>
        <w:t xml:space="preserve">  </w:t>
      </w:r>
      <w:r>
        <w:rPr>
          <w:rFonts w:eastAsia="仿宋_GB2312" w:hint="eastAsia"/>
          <w:sz w:val="44"/>
        </w:rPr>
        <w:t>表</w:t>
      </w:r>
      <w:r>
        <w:rPr>
          <w:rFonts w:eastAsia="仿宋_GB2312"/>
          <w:sz w:val="44"/>
        </w:rPr>
        <w:t xml:space="preserve">  </w:t>
      </w:r>
      <w:r>
        <w:rPr>
          <w:rFonts w:eastAsia="仿宋_GB2312" w:hint="eastAsia"/>
          <w:sz w:val="44"/>
        </w:rPr>
        <w:t>须</w:t>
      </w:r>
      <w:r>
        <w:rPr>
          <w:rFonts w:eastAsia="仿宋_GB2312"/>
          <w:sz w:val="44"/>
        </w:rPr>
        <w:t xml:space="preserve">  </w:t>
      </w:r>
      <w:r>
        <w:rPr>
          <w:rFonts w:eastAsia="仿宋_GB2312" w:hint="eastAsia"/>
          <w:sz w:val="44"/>
        </w:rPr>
        <w:t>知</w:t>
      </w:r>
    </w:p>
    <w:p w:rsidR="00B84B5E" w:rsidRDefault="00B84B5E" w:rsidP="00B84B5E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B84B5E" w:rsidRPr="00CE2501" w:rsidRDefault="00B84B5E" w:rsidP="00B84B5E">
      <w:pPr>
        <w:spacing w:line="480" w:lineRule="auto"/>
        <w:rPr>
          <w:rFonts w:ascii="仿宋_GB2312" w:eastAsia="仿宋_GB2312" w:hAnsi="宋体"/>
          <w:sz w:val="28"/>
          <w:szCs w:val="28"/>
        </w:rPr>
      </w:pPr>
      <w:r w:rsidRPr="00CE2501">
        <w:rPr>
          <w:rFonts w:ascii="仿宋_GB2312" w:eastAsia="仿宋_GB2312" w:hAnsi="宋体" w:hint="eastAsia"/>
          <w:sz w:val="28"/>
          <w:szCs w:val="28"/>
        </w:rPr>
        <w:t>一、以word文档格式如实填写各项。</w:t>
      </w:r>
    </w:p>
    <w:p w:rsidR="00B84B5E" w:rsidRPr="00CE2501" w:rsidRDefault="00B84B5E" w:rsidP="00B84B5E">
      <w:pPr>
        <w:spacing w:line="480" w:lineRule="auto"/>
        <w:ind w:left="560" w:rightChars="12" w:right="25" w:hangingChars="200" w:hanging="560"/>
        <w:rPr>
          <w:rFonts w:ascii="仿宋_GB2312" w:eastAsia="仿宋_GB2312" w:hAnsi="宋体"/>
          <w:sz w:val="28"/>
          <w:szCs w:val="28"/>
        </w:rPr>
      </w:pPr>
      <w:r w:rsidRPr="00CE2501">
        <w:rPr>
          <w:rFonts w:ascii="仿宋_GB2312" w:eastAsia="仿宋_GB2312" w:hAnsi="宋体" w:hint="eastAsia"/>
          <w:sz w:val="28"/>
          <w:szCs w:val="28"/>
        </w:rPr>
        <w:t>二、表格文本中外文名词第一次出现时，要写清全称和缩写，再次出现时可以使用缩写。</w:t>
      </w:r>
    </w:p>
    <w:p w:rsidR="00B84B5E" w:rsidRPr="00CE2501" w:rsidRDefault="00B84B5E" w:rsidP="00B84B5E">
      <w:pPr>
        <w:spacing w:line="480" w:lineRule="auto"/>
        <w:ind w:left="560" w:rightChars="12" w:right="25" w:hangingChars="200" w:hanging="560"/>
        <w:rPr>
          <w:rFonts w:ascii="仿宋_GB2312" w:eastAsia="仿宋_GB2312" w:hAnsi="宋体"/>
          <w:sz w:val="28"/>
          <w:szCs w:val="28"/>
        </w:rPr>
      </w:pPr>
      <w:r w:rsidRPr="00CE2501">
        <w:rPr>
          <w:rFonts w:ascii="仿宋_GB2312" w:eastAsia="仿宋_GB2312" w:hAnsi="宋体" w:hint="eastAsia"/>
          <w:sz w:val="28"/>
          <w:szCs w:val="28"/>
        </w:rPr>
        <w:t>三、</w:t>
      </w:r>
      <w:r w:rsidRPr="00CE2501">
        <w:rPr>
          <w:rFonts w:eastAsia="仿宋_GB2312" w:hint="eastAsia"/>
          <w:sz w:val="28"/>
          <w:szCs w:val="28"/>
        </w:rPr>
        <w:t>课程建设目标中分阶段的实施计划务求翔实、可行。</w:t>
      </w:r>
    </w:p>
    <w:p w:rsidR="00B84B5E" w:rsidRPr="00CE2501" w:rsidRDefault="00B84B5E" w:rsidP="00B84B5E">
      <w:pPr>
        <w:spacing w:line="480" w:lineRule="auto"/>
        <w:ind w:left="560" w:rightChars="12" w:right="25" w:hangingChars="200" w:hanging="560"/>
        <w:rPr>
          <w:rFonts w:ascii="仿宋_GB2312" w:eastAsia="仿宋_GB2312" w:hAnsi="宋体"/>
          <w:sz w:val="28"/>
          <w:szCs w:val="28"/>
        </w:rPr>
      </w:pPr>
      <w:r w:rsidRPr="00CE2501">
        <w:rPr>
          <w:rFonts w:ascii="仿宋_GB2312" w:eastAsia="仿宋_GB2312" w:hAnsi="宋体" w:hint="eastAsia"/>
          <w:sz w:val="28"/>
          <w:szCs w:val="28"/>
        </w:rPr>
        <w:t>四、涉密内容不填写，有可能涉密和不宜大范围公开的内容，请在说明栏中注明。</w:t>
      </w:r>
    </w:p>
    <w:p w:rsidR="00B84B5E" w:rsidRPr="00CE2501" w:rsidRDefault="00B84B5E" w:rsidP="00B84B5E">
      <w:pPr>
        <w:spacing w:line="480" w:lineRule="auto"/>
        <w:ind w:left="560" w:rightChars="98" w:right="206" w:hangingChars="200" w:hanging="560"/>
        <w:rPr>
          <w:rFonts w:ascii="仿宋_GB2312" w:eastAsia="仿宋_GB2312" w:hAnsi="宋体"/>
          <w:sz w:val="28"/>
          <w:szCs w:val="28"/>
        </w:rPr>
      </w:pPr>
      <w:r w:rsidRPr="00CE2501">
        <w:rPr>
          <w:rFonts w:ascii="仿宋_GB2312" w:eastAsia="仿宋_GB2312" w:hAnsi="宋体" w:hint="eastAsia"/>
          <w:sz w:val="28"/>
          <w:szCs w:val="28"/>
        </w:rPr>
        <w:t>五、</w:t>
      </w:r>
      <w:r w:rsidRPr="00CE2501">
        <w:rPr>
          <w:rFonts w:eastAsia="仿宋_GB2312" w:hint="eastAsia"/>
          <w:sz w:val="28"/>
          <w:szCs w:val="28"/>
        </w:rPr>
        <w:t>表内填写的课程建设成员名单不得超过</w:t>
      </w:r>
      <w:r w:rsidRPr="00CE2501">
        <w:rPr>
          <w:rFonts w:eastAsia="仿宋_GB2312"/>
          <w:sz w:val="28"/>
          <w:szCs w:val="28"/>
        </w:rPr>
        <w:t>6</w:t>
      </w:r>
      <w:r w:rsidRPr="00CE2501">
        <w:rPr>
          <w:rFonts w:eastAsia="仿宋_GB2312" w:hint="eastAsia"/>
          <w:sz w:val="28"/>
          <w:szCs w:val="28"/>
        </w:rPr>
        <w:t>人（含课程负责人），超过数额以排列在前者为准。</w:t>
      </w:r>
    </w:p>
    <w:p w:rsidR="00B84B5E" w:rsidRPr="00CE2501" w:rsidRDefault="00B84B5E" w:rsidP="00B84B5E">
      <w:p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 w:rsidRPr="00CE2501">
        <w:rPr>
          <w:rFonts w:ascii="仿宋_GB2312" w:eastAsia="仿宋_GB2312" w:hAnsi="宋体" w:hint="eastAsia"/>
          <w:sz w:val="28"/>
          <w:szCs w:val="28"/>
        </w:rPr>
        <w:t>六、本表栏目未涵盖的内容，需要说明的，请在说明栏中注明。</w:t>
      </w:r>
    </w:p>
    <w:p w:rsidR="00B84B5E" w:rsidRPr="00CE2501" w:rsidRDefault="00B84B5E" w:rsidP="00B84B5E">
      <w:pPr>
        <w:spacing w:line="480" w:lineRule="auto"/>
        <w:ind w:left="560" w:rightChars="12" w:right="25" w:hangingChars="200" w:hanging="560"/>
        <w:rPr>
          <w:rFonts w:ascii="黑体" w:eastAsia="仿宋_GB2312"/>
          <w:sz w:val="28"/>
          <w:szCs w:val="28"/>
        </w:rPr>
      </w:pPr>
      <w:r w:rsidRPr="00CE2501">
        <w:rPr>
          <w:rFonts w:ascii="仿宋_GB2312" w:eastAsia="仿宋_GB2312" w:hAnsi="宋体" w:hint="eastAsia"/>
          <w:sz w:val="28"/>
          <w:szCs w:val="28"/>
        </w:rPr>
        <w:t>七、</w:t>
      </w:r>
      <w:r w:rsidRPr="00CE2501">
        <w:rPr>
          <w:rFonts w:ascii="黑体" w:eastAsia="仿宋_GB2312" w:hint="eastAsia"/>
          <w:sz w:val="28"/>
          <w:szCs w:val="28"/>
        </w:rPr>
        <w:t>申报表填好后，学院填写推荐意见并签字盖章，一式</w:t>
      </w:r>
      <w:r w:rsidRPr="00CE2501">
        <w:rPr>
          <w:rFonts w:ascii="黑体" w:eastAsia="仿宋_GB2312" w:hint="eastAsia"/>
          <w:sz w:val="28"/>
          <w:szCs w:val="28"/>
        </w:rPr>
        <w:t>3</w:t>
      </w:r>
      <w:r w:rsidRPr="00CE2501">
        <w:rPr>
          <w:rFonts w:ascii="黑体" w:eastAsia="仿宋_GB2312" w:hint="eastAsia"/>
          <w:sz w:val="28"/>
          <w:szCs w:val="28"/>
        </w:rPr>
        <w:t>份交</w:t>
      </w:r>
      <w:r w:rsidR="0039532B">
        <w:rPr>
          <w:rFonts w:ascii="黑体" w:eastAsia="仿宋_GB2312" w:hint="eastAsia"/>
          <w:sz w:val="28"/>
          <w:szCs w:val="28"/>
        </w:rPr>
        <w:t>研究生院培养科</w:t>
      </w:r>
      <w:r w:rsidRPr="00CE2501">
        <w:rPr>
          <w:rFonts w:ascii="黑体" w:eastAsia="仿宋_GB2312" w:hint="eastAsia"/>
          <w:sz w:val="28"/>
          <w:szCs w:val="28"/>
        </w:rPr>
        <w:t>。</w:t>
      </w:r>
    </w:p>
    <w:p w:rsidR="00B84B5E" w:rsidRDefault="00B84B5E" w:rsidP="00B84B5E">
      <w:pPr>
        <w:rPr>
          <w:rFonts w:ascii="黑体" w:eastAsia="黑体" w:hAnsi="黑体"/>
          <w:caps/>
          <w:sz w:val="24"/>
        </w:rPr>
      </w:pPr>
      <w:r>
        <w:rPr>
          <w:rFonts w:ascii="黑体" w:eastAsia="仿宋_GB2312" w:hint="eastAsia"/>
          <w:sz w:val="28"/>
        </w:rPr>
        <w:br w:type="page"/>
      </w:r>
      <w:r>
        <w:rPr>
          <w:rFonts w:ascii="黑体" w:eastAsia="黑体" w:hAnsi="黑体" w:hint="eastAsia"/>
          <w:caps/>
          <w:sz w:val="24"/>
        </w:rPr>
        <w:lastRenderedPageBreak/>
        <w:t>1.课程负责人情况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7"/>
        <w:gridCol w:w="1273"/>
        <w:gridCol w:w="524"/>
        <w:gridCol w:w="903"/>
        <w:gridCol w:w="882"/>
        <w:gridCol w:w="945"/>
        <w:gridCol w:w="153"/>
        <w:gridCol w:w="267"/>
        <w:gridCol w:w="735"/>
        <w:gridCol w:w="798"/>
        <w:gridCol w:w="1623"/>
      </w:tblGrid>
      <w:tr w:rsidR="00B84B5E" w:rsidRPr="005A7826" w:rsidTr="00C969F9">
        <w:trPr>
          <w:cantSplit/>
          <w:trHeight w:val="525"/>
          <w:jc w:val="center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 w:rsidRPr="005A7826">
              <w:rPr>
                <w:rFonts w:ascii="黑体" w:eastAsia="黑体" w:hint="eastAsia"/>
                <w:b/>
                <w:bCs/>
                <w:position w:val="6"/>
              </w:rPr>
              <w:t>1-1</w:t>
            </w:r>
          </w:p>
          <w:p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5A7826">
              <w:rPr>
                <w:rFonts w:ascii="黑体" w:eastAsia="黑体" w:hint="eastAsia"/>
                <w:position w:val="6"/>
              </w:rPr>
              <w:t>基本</w:t>
            </w:r>
          </w:p>
          <w:p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 w:rsidRPr="005A7826">
              <w:rPr>
                <w:rFonts w:ascii="黑体" w:eastAsia="黑体" w:hint="eastAsia"/>
                <w:position w:val="6"/>
              </w:rPr>
              <w:t>信息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 w:rsidRPr="005A7826">
              <w:rPr>
                <w:rFonts w:ascii="仿宋_GB2312" w:eastAsia="仿宋_GB2312" w:hint="eastAsia"/>
                <w:position w:val="6"/>
              </w:rPr>
              <w:t>姓 名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 w:rsidRPr="005A7826">
              <w:rPr>
                <w:rFonts w:ascii="仿宋_GB2312" w:eastAsia="仿宋_GB2312" w:hint="eastAsia"/>
                <w:position w:val="6"/>
              </w:rPr>
              <w:t>性别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 w:rsidRPr="005A7826">
              <w:rPr>
                <w:rFonts w:ascii="仿宋_GB2312" w:eastAsia="仿宋_GB2312" w:hint="eastAsia"/>
                <w:position w:val="6"/>
              </w:rPr>
              <w:t>出生年月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84B5E" w:rsidRPr="005A7826" w:rsidTr="00C969F9">
        <w:trPr>
          <w:cantSplit/>
          <w:trHeight w:val="525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widowControl/>
              <w:jc w:val="left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 w:rsidRPr="005A7826">
              <w:rPr>
                <w:rFonts w:ascii="仿宋_GB2312" w:eastAsia="仿宋_GB2312" w:hint="eastAsia"/>
                <w:position w:val="6"/>
              </w:rPr>
              <w:t>最终学历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360" w:lineRule="exact"/>
              <w:jc w:val="center"/>
              <w:rPr>
                <w:rFonts w:ascii="仿宋_GB2312" w:eastAsia="仿宋_GB2312"/>
                <w:position w:val="6"/>
              </w:rPr>
            </w:pPr>
            <w:r w:rsidRPr="005A7826">
              <w:rPr>
                <w:rFonts w:ascii="仿宋_GB2312" w:eastAsia="仿宋_GB2312" w:hint="eastAsia"/>
                <w:position w:val="6"/>
              </w:rPr>
              <w:t>学位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 w:rsidRPr="005A7826">
              <w:rPr>
                <w:rFonts w:ascii="仿宋_GB2312" w:eastAsia="仿宋_GB2312" w:hint="eastAsia"/>
                <w:position w:val="6"/>
              </w:rPr>
              <w:t>职称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84B5E" w:rsidRPr="005A7826" w:rsidTr="00C969F9">
        <w:trPr>
          <w:cantSplit/>
          <w:trHeight w:val="525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widowControl/>
              <w:jc w:val="left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 w:rsidRPr="005A7826">
              <w:rPr>
                <w:rFonts w:ascii="仿宋_GB2312" w:eastAsia="仿宋_GB2312" w:hint="eastAsia"/>
                <w:position w:val="6"/>
              </w:rPr>
              <w:t>现任职务</w:t>
            </w:r>
          </w:p>
        </w:tc>
        <w:tc>
          <w:tcPr>
            <w:tcW w:w="2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  <w:r w:rsidRPr="005A7826">
              <w:rPr>
                <w:rFonts w:ascii="仿宋_GB2312" w:eastAsia="仿宋_GB2312" w:hAnsi="宋体" w:hint="eastAsia"/>
              </w:rPr>
              <w:t>所在学院</w:t>
            </w:r>
          </w:p>
        </w:tc>
        <w:tc>
          <w:tcPr>
            <w:tcW w:w="3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仿宋_GB2312" w:eastAsia="仿宋_GB2312"/>
                <w:position w:val="6"/>
              </w:rPr>
            </w:pPr>
          </w:p>
        </w:tc>
      </w:tr>
      <w:tr w:rsidR="00B84B5E" w:rsidRPr="005A7826" w:rsidTr="00C969F9">
        <w:trPr>
          <w:cantSplit/>
          <w:trHeight w:val="525"/>
          <w:jc w:val="center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widowControl/>
              <w:jc w:val="left"/>
              <w:rPr>
                <w:rFonts w:ascii="黑体" w:eastAsia="黑体"/>
                <w:b/>
                <w:bCs/>
                <w:position w:val="6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  <w:r w:rsidRPr="005A7826">
              <w:rPr>
                <w:rFonts w:eastAsia="仿宋_GB2312" w:hint="eastAsia"/>
              </w:rPr>
              <w:t>研究方向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  <w:r w:rsidRPr="005A7826">
              <w:rPr>
                <w:rFonts w:eastAsia="仿宋_GB2312" w:hint="eastAsia"/>
              </w:rPr>
              <w:t>讲授过几届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Pr="005A7826" w:rsidRDefault="00B84B5E" w:rsidP="00C969F9">
            <w:pPr>
              <w:spacing w:line="360" w:lineRule="exact"/>
              <w:rPr>
                <w:rFonts w:ascii="仿宋_GB2312" w:eastAsia="仿宋_GB2312" w:hAnsi="宋体"/>
                <w:position w:val="6"/>
              </w:rPr>
            </w:pPr>
          </w:p>
        </w:tc>
      </w:tr>
      <w:tr w:rsidR="00B84B5E" w:rsidRPr="005A7826" w:rsidTr="00C969F9">
        <w:trPr>
          <w:cantSplit/>
          <w:trHeight w:val="531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 w:rsidRPr="005A7826">
              <w:rPr>
                <w:rFonts w:ascii="黑体" w:eastAsia="黑体" w:hint="eastAsia"/>
                <w:b/>
                <w:bCs/>
                <w:position w:val="6"/>
              </w:rPr>
              <w:t>1-2</w:t>
            </w:r>
          </w:p>
          <w:p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5A7826">
              <w:rPr>
                <w:rFonts w:ascii="黑体" w:eastAsia="黑体" w:hint="eastAsia"/>
                <w:position w:val="6"/>
              </w:rPr>
              <w:t>教学</w:t>
            </w:r>
          </w:p>
          <w:p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5A7826">
              <w:rPr>
                <w:rFonts w:ascii="黑体" w:eastAsia="黑体" w:hint="eastAsia"/>
                <w:position w:val="6"/>
              </w:rPr>
              <w:t>情况</w:t>
            </w:r>
          </w:p>
        </w:tc>
        <w:tc>
          <w:tcPr>
            <w:tcW w:w="8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b/>
                <w:position w:val="6"/>
              </w:rPr>
            </w:pPr>
            <w:r w:rsidRPr="005A7826">
              <w:rPr>
                <w:rFonts w:ascii="仿宋_GB2312" w:eastAsia="仿宋_GB2312" w:hint="eastAsia"/>
                <w:b/>
                <w:position w:val="6"/>
              </w:rPr>
              <w:t>近五年来讲授的主要研究生课程（含课程名称、课程类别、周学时；届数及学生总人数）（不超过五门）；主持的教学研究课题（含课题名称、来源、年限、本人所起作用）（不超过五项）；作为第一署名人在国内外主要刊物上发表的教学相关论文（含题目、刊物名称与级别、时间）（不超过十项）；获得的教学表彰/奖励（含奖项名称、授予单位、署名次序、时间）（不超过五项）。</w:t>
            </w:r>
          </w:p>
          <w:p w:rsidR="00B84B5E" w:rsidRPr="005A7826" w:rsidRDefault="00B84B5E" w:rsidP="00C969F9">
            <w:pPr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rPr>
                <w:rFonts w:ascii="仿宋_GB2312" w:eastAsia="仿宋_GB2312"/>
                <w:position w:val="6"/>
              </w:rPr>
            </w:pPr>
          </w:p>
          <w:p w:rsidR="00B84B5E" w:rsidRDefault="00B84B5E" w:rsidP="00C969F9">
            <w:pPr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rPr>
                <w:rFonts w:ascii="仿宋_GB2312" w:eastAsia="仿宋_GB2312"/>
                <w:position w:val="6"/>
              </w:rPr>
            </w:pPr>
          </w:p>
          <w:p w:rsidR="00CE2501" w:rsidRPr="005A7826" w:rsidRDefault="00CE2501" w:rsidP="00C969F9">
            <w:pPr>
              <w:rPr>
                <w:rFonts w:ascii="仿宋_GB2312" w:eastAsia="仿宋_GB2312"/>
                <w:position w:val="6"/>
              </w:rPr>
            </w:pPr>
          </w:p>
        </w:tc>
      </w:tr>
      <w:tr w:rsidR="00B84B5E" w:rsidRPr="005A7826" w:rsidTr="00C969F9">
        <w:trPr>
          <w:cantSplit/>
          <w:trHeight w:val="470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b/>
                <w:bCs/>
                <w:position w:val="6"/>
              </w:rPr>
            </w:pPr>
            <w:r w:rsidRPr="005A7826">
              <w:rPr>
                <w:rFonts w:ascii="黑体" w:eastAsia="黑体" w:hint="eastAsia"/>
                <w:b/>
                <w:bCs/>
                <w:position w:val="6"/>
              </w:rPr>
              <w:lastRenderedPageBreak/>
              <w:t>1-3</w:t>
            </w:r>
          </w:p>
          <w:p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5A7826">
              <w:rPr>
                <w:rFonts w:ascii="黑体" w:eastAsia="黑体" w:hint="eastAsia"/>
                <w:position w:val="6"/>
              </w:rPr>
              <w:t>学术</w:t>
            </w:r>
          </w:p>
          <w:p w:rsidR="00B84B5E" w:rsidRPr="005A7826" w:rsidRDefault="00B84B5E" w:rsidP="00C969F9">
            <w:pPr>
              <w:spacing w:line="420" w:lineRule="exact"/>
              <w:jc w:val="center"/>
              <w:rPr>
                <w:rFonts w:ascii="黑体" w:eastAsia="黑体"/>
                <w:position w:val="6"/>
              </w:rPr>
            </w:pPr>
            <w:r w:rsidRPr="005A7826">
              <w:rPr>
                <w:rFonts w:ascii="黑体" w:eastAsia="黑体" w:hint="eastAsia"/>
                <w:position w:val="6"/>
              </w:rPr>
              <w:t>研究</w:t>
            </w:r>
          </w:p>
        </w:tc>
        <w:tc>
          <w:tcPr>
            <w:tcW w:w="8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b/>
                <w:position w:val="6"/>
              </w:rPr>
            </w:pPr>
            <w:r w:rsidRPr="005A7826">
              <w:rPr>
                <w:rFonts w:ascii="仿宋_GB2312" w:eastAsia="仿宋_GB2312" w:hint="eastAsia"/>
                <w:b/>
                <w:position w:val="6"/>
              </w:rPr>
              <w:t>近五年来承担的学术研究课题（含课题名称、课题类别、来源、年限、本人所起作用）（不超过五项）；在国内外主要刊物上发表的学术论文（含题目、刊物名称与级别、时间、署名次序）（不超过十项）；获得的学术研究表彰/奖励（含奖项名称、授予单位、时间、署名次序）（不超过五项）。</w:t>
            </w:r>
          </w:p>
          <w:p w:rsidR="00B84B5E" w:rsidRPr="005A7826" w:rsidRDefault="00B84B5E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B84B5E" w:rsidRPr="005A7826" w:rsidRDefault="00B84B5E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B84B5E" w:rsidRDefault="00B84B5E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  <w:p w:rsidR="00CE2501" w:rsidRPr="005A7826" w:rsidRDefault="00CE2501" w:rsidP="00C969F9">
            <w:pPr>
              <w:spacing w:line="420" w:lineRule="exact"/>
              <w:rPr>
                <w:rFonts w:ascii="仿宋_GB2312" w:eastAsia="仿宋_GB2312"/>
                <w:position w:val="6"/>
              </w:rPr>
            </w:pPr>
          </w:p>
        </w:tc>
      </w:tr>
    </w:tbl>
    <w:p w:rsidR="00B84B5E" w:rsidRDefault="00B84B5E" w:rsidP="00B84B5E">
      <w:pPr>
        <w:topLinePunct/>
        <w:adjustRightInd w:val="0"/>
        <w:snapToGrid w:val="0"/>
        <w:spacing w:line="0" w:lineRule="atLeast"/>
        <w:rPr>
          <w:rFonts w:ascii="黑体" w:eastAsia="黑体"/>
          <w:bCs/>
          <w:sz w:val="24"/>
        </w:rPr>
      </w:pPr>
    </w:p>
    <w:p w:rsidR="00B84B5E" w:rsidRDefault="00B84B5E" w:rsidP="00B84B5E">
      <w:pPr>
        <w:rPr>
          <w:rFonts w:ascii="黑体" w:eastAsia="黑体" w:hAnsi="黑体"/>
          <w:caps/>
          <w:sz w:val="24"/>
        </w:rPr>
      </w:pPr>
      <w:r>
        <w:rPr>
          <w:rFonts w:ascii="黑体" w:eastAsia="黑体" w:hint="eastAsia"/>
          <w:bCs/>
          <w:sz w:val="24"/>
        </w:rPr>
        <w:br w:type="page"/>
      </w:r>
      <w:r>
        <w:rPr>
          <w:rFonts w:ascii="黑体" w:eastAsia="黑体" w:hAnsi="黑体" w:hint="eastAsia"/>
          <w:caps/>
          <w:sz w:val="24"/>
        </w:rPr>
        <w:lastRenderedPageBreak/>
        <w:t>2.师资队伍情况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540"/>
        <w:gridCol w:w="360"/>
        <w:gridCol w:w="720"/>
        <w:gridCol w:w="180"/>
        <w:gridCol w:w="840"/>
        <w:gridCol w:w="60"/>
        <w:gridCol w:w="780"/>
        <w:gridCol w:w="840"/>
        <w:gridCol w:w="720"/>
        <w:gridCol w:w="225"/>
        <w:gridCol w:w="495"/>
        <w:gridCol w:w="450"/>
        <w:gridCol w:w="945"/>
        <w:gridCol w:w="945"/>
      </w:tblGrid>
      <w:tr w:rsidR="00B84B5E" w:rsidRPr="005A7826" w:rsidTr="00C969F9">
        <w:trPr>
          <w:trHeight w:val="45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Cs w:val="21"/>
              </w:rPr>
            </w:pPr>
            <w:r>
              <w:rPr>
                <w:rFonts w:ascii="仿宋_GB2312" w:eastAsia="仿宋_GB2312" w:hAnsi="BatangChe" w:cs="宋体" w:hint="eastAsia"/>
                <w:szCs w:val="21"/>
              </w:rPr>
              <w:t>主要参加者姓名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Cs w:val="21"/>
              </w:rPr>
            </w:pPr>
            <w:r>
              <w:rPr>
                <w:rFonts w:ascii="仿宋_GB2312" w:eastAsia="仿宋_GB2312" w:hAnsi="BatangChe" w:cs="宋体"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Cs w:val="21"/>
              </w:rPr>
            </w:pPr>
            <w:r>
              <w:rPr>
                <w:rFonts w:ascii="仿宋_GB2312" w:eastAsia="仿宋_GB2312" w:hAnsi="BatangChe" w:cs="宋体" w:hint="eastAsia"/>
                <w:szCs w:val="21"/>
              </w:rPr>
              <w:t>职 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Cs w:val="21"/>
              </w:rPr>
            </w:pPr>
            <w:r>
              <w:rPr>
                <w:rFonts w:ascii="仿宋_GB2312" w:eastAsia="仿宋_GB2312" w:hAnsi="BatangChe" w:cs="宋体" w:hint="eastAsia"/>
                <w:szCs w:val="21"/>
              </w:rPr>
              <w:t>学科专业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Cs w:val="21"/>
              </w:rPr>
            </w:pPr>
            <w:r>
              <w:rPr>
                <w:rFonts w:ascii="仿宋_GB2312" w:eastAsia="仿宋_GB2312" w:hAnsi="BatangChe" w:cs="宋体" w:hint="eastAsia"/>
                <w:szCs w:val="21"/>
              </w:rPr>
              <w:t>最高学位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Cs w:val="21"/>
              </w:rPr>
            </w:pPr>
            <w:r>
              <w:rPr>
                <w:rFonts w:ascii="仿宋_GB2312" w:eastAsia="仿宋_GB2312" w:hAnsi="BatangChe" w:cs="宋体" w:hint="eastAsia"/>
                <w:szCs w:val="21"/>
              </w:rPr>
              <w:t>博/硕导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Cs w:val="21"/>
              </w:rPr>
            </w:pPr>
            <w:r w:rsidRPr="005A7826">
              <w:rPr>
                <w:rFonts w:ascii="仿宋_GB2312" w:eastAsia="仿宋_GB2312" w:hint="eastAsia"/>
                <w:position w:val="6"/>
                <w:szCs w:val="21"/>
              </w:rPr>
              <w:t>在课程建设中承担的工作</w:t>
            </w:r>
          </w:p>
        </w:tc>
      </w:tr>
      <w:tr w:rsidR="00B84B5E" w:rsidRPr="005A7826" w:rsidTr="00C969F9">
        <w:trPr>
          <w:trHeight w:val="45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</w:tr>
      <w:tr w:rsidR="00B84B5E" w:rsidRPr="005A7826" w:rsidTr="00C969F9">
        <w:trPr>
          <w:trHeight w:val="45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</w:tr>
      <w:tr w:rsidR="00B84B5E" w:rsidRPr="005A7826" w:rsidTr="00C969F9">
        <w:trPr>
          <w:trHeight w:val="45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</w:tr>
      <w:tr w:rsidR="00B84B5E" w:rsidRPr="005A7826" w:rsidTr="00C969F9">
        <w:trPr>
          <w:trHeight w:val="45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</w:tr>
      <w:tr w:rsidR="00B84B5E" w:rsidRPr="005A7826" w:rsidTr="00C969F9">
        <w:trPr>
          <w:trHeight w:val="454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</w:tr>
      <w:tr w:rsidR="00B84B5E" w:rsidRPr="005A7826" w:rsidTr="00C969F9">
        <w:trPr>
          <w:trHeight w:val="454"/>
          <w:jc w:val="center"/>
        </w:trPr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本课程师资队伍总体情况</w:t>
            </w:r>
          </w:p>
        </w:tc>
      </w:tr>
      <w:tr w:rsidR="00B84B5E" w:rsidRPr="005A7826" w:rsidTr="00C969F9">
        <w:trPr>
          <w:trHeight w:val="455"/>
          <w:jc w:val="center"/>
        </w:trPr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职称结构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年龄结构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学位获得者结构</w:t>
            </w:r>
          </w:p>
        </w:tc>
      </w:tr>
      <w:tr w:rsidR="00B84B5E" w:rsidRPr="005A7826" w:rsidTr="00C969F9">
        <w:trPr>
          <w:trHeight w:val="45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高职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中职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其他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≤35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35-55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≥55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博士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硕士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学士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  <w:r>
              <w:rPr>
                <w:rFonts w:ascii="仿宋_GB2312" w:eastAsia="仿宋_GB2312" w:hAnsi="BatangChe" w:cs="宋体" w:hint="eastAsia"/>
                <w:sz w:val="24"/>
              </w:rPr>
              <w:t>其他</w:t>
            </w:r>
          </w:p>
        </w:tc>
      </w:tr>
      <w:tr w:rsidR="00B84B5E" w:rsidRPr="005A7826" w:rsidTr="00C969F9">
        <w:trPr>
          <w:trHeight w:val="455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B5E" w:rsidRDefault="00B84B5E" w:rsidP="00C969F9">
            <w:pPr>
              <w:topLinePunct/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BatangChe" w:cs="宋体"/>
                <w:sz w:val="24"/>
              </w:rPr>
            </w:pPr>
          </w:p>
        </w:tc>
      </w:tr>
      <w:tr w:rsidR="00B84B5E" w:rsidRPr="005A7826" w:rsidTr="00C969F9">
        <w:trPr>
          <w:trHeight w:val="8068"/>
          <w:jc w:val="center"/>
        </w:trPr>
        <w:tc>
          <w:tcPr>
            <w:tcW w:w="90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Default="00B84B5E" w:rsidP="00C969F9">
            <w:pPr>
              <w:spacing w:line="360" w:lineRule="exact"/>
              <w:rPr>
                <w:rFonts w:ascii="仿宋_GB2312" w:eastAsia="仿宋_GB2312" w:hAnsi="BatangChe" w:cs="宋体"/>
                <w:szCs w:val="21"/>
              </w:rPr>
            </w:pPr>
            <w:r>
              <w:rPr>
                <w:rFonts w:ascii="仿宋_GB2312" w:eastAsia="仿宋_GB2312" w:hAnsi="BatangChe" w:cs="宋体" w:hint="eastAsia"/>
                <w:szCs w:val="21"/>
              </w:rPr>
              <w:t>本课程教学参与人员主要业绩：</w:t>
            </w:r>
            <w:r>
              <w:rPr>
                <w:rFonts w:ascii="仿宋_GB2312" w:eastAsia="仿宋_GB2312" w:hAnsi="BatangChe" w:cs="宋体" w:hint="eastAsia"/>
                <w:b/>
                <w:szCs w:val="21"/>
              </w:rPr>
              <w:t>近五年来主要成员教学业绩；教研活动涉及的领域、提出的教改项目和措施、已经解决的问题和取得的教改成果；在国内外主要刊物上发表的教改教研论文（含题目、刊物名称与级别、时间、署名次序）（不超过十项）（不含第一署名人为课程负责人的成果）；获得的教学研究表彰/奖励（含奖项名称、授予单位、时间、署名次序）（不超过五项）。</w:t>
            </w:r>
          </w:p>
          <w:p w:rsidR="00B84B5E" w:rsidRDefault="00B84B5E" w:rsidP="00C969F9">
            <w:pPr>
              <w:topLinePunct/>
              <w:adjustRightInd w:val="0"/>
              <w:snapToGrid w:val="0"/>
              <w:spacing w:line="320" w:lineRule="exact"/>
              <w:rPr>
                <w:rFonts w:ascii="仿宋_GB2312" w:eastAsia="仿宋_GB2312" w:hAnsi="BatangChe" w:cs="宋体"/>
                <w:sz w:val="24"/>
              </w:rPr>
            </w:pPr>
          </w:p>
        </w:tc>
      </w:tr>
    </w:tbl>
    <w:p w:rsidR="00B84B5E" w:rsidRDefault="00B84B5E" w:rsidP="00B84B5E">
      <w:pPr>
        <w:spacing w:line="360" w:lineRule="auto"/>
        <w:rPr>
          <w:rFonts w:ascii="黑体" w:eastAsia="黑体"/>
          <w:b/>
          <w:sz w:val="24"/>
        </w:rPr>
      </w:pPr>
    </w:p>
    <w:p w:rsidR="00B84B5E" w:rsidRDefault="00B84B5E" w:rsidP="00B84B5E">
      <w:pPr>
        <w:rPr>
          <w:rFonts w:ascii="黑体" w:eastAsia="黑体" w:hAnsi="黑体"/>
          <w:caps/>
          <w:sz w:val="24"/>
        </w:rPr>
      </w:pPr>
      <w:r>
        <w:rPr>
          <w:rFonts w:ascii="黑体" w:eastAsia="黑体" w:hint="eastAsia"/>
          <w:b/>
          <w:sz w:val="24"/>
        </w:rPr>
        <w:br w:type="page"/>
      </w:r>
      <w:r>
        <w:rPr>
          <w:rFonts w:ascii="黑体" w:eastAsia="黑体" w:hAnsi="黑体" w:hint="eastAsia"/>
          <w:caps/>
          <w:sz w:val="24"/>
        </w:rPr>
        <w:lastRenderedPageBreak/>
        <w:t>3．课程建设现有工作基础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0"/>
      </w:tblGrid>
      <w:tr w:rsidR="00B84B5E" w:rsidRPr="005A7826" w:rsidTr="00C969F9">
        <w:trPr>
          <w:trHeight w:val="403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</w:rPr>
              <w:t>3-1</w:t>
            </w:r>
            <w:r w:rsidRPr="005A7826">
              <w:rPr>
                <w:rFonts w:eastAsia="仿宋_GB2312" w:hint="eastAsia"/>
              </w:rPr>
              <w:t>本课程建设与改革总体情况</w:t>
            </w: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trHeight w:val="4489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</w:rPr>
              <w:t>3-2</w:t>
            </w:r>
            <w:r w:rsidRPr="005A7826">
              <w:rPr>
                <w:rFonts w:eastAsia="仿宋_GB2312" w:hint="eastAsia"/>
              </w:rPr>
              <w:t>本课程建设与改革已形成的成果、特色与创新点</w:t>
            </w: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</w:tbl>
    <w:p w:rsidR="00B84B5E" w:rsidRDefault="00B84B5E" w:rsidP="00B84B5E">
      <w:pPr>
        <w:rPr>
          <w:rFonts w:ascii="黑体" w:eastAsia="黑体"/>
          <w:sz w:val="24"/>
        </w:rPr>
      </w:pPr>
    </w:p>
    <w:p w:rsidR="00B84B5E" w:rsidRDefault="00B84B5E" w:rsidP="00B84B5E">
      <w:pPr>
        <w:rPr>
          <w:rFonts w:ascii="黑体" w:eastAsia="黑体" w:hAnsi="黑体"/>
          <w:caps/>
          <w:sz w:val="24"/>
        </w:rPr>
      </w:pPr>
      <w:r>
        <w:rPr>
          <w:rFonts w:ascii="黑体" w:eastAsia="黑体" w:hint="eastAsia"/>
          <w:sz w:val="24"/>
        </w:rPr>
        <w:br w:type="page"/>
      </w:r>
      <w:r>
        <w:rPr>
          <w:rFonts w:ascii="黑体" w:eastAsia="黑体" w:hAnsi="黑体" w:hint="eastAsia"/>
          <w:caps/>
          <w:sz w:val="24"/>
        </w:rPr>
        <w:lastRenderedPageBreak/>
        <w:t>4．课程建设目标与措施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8"/>
        <w:gridCol w:w="8100"/>
      </w:tblGrid>
      <w:tr w:rsidR="00B84B5E" w:rsidRPr="005A7826" w:rsidTr="00C969F9">
        <w:trPr>
          <w:cantSplit/>
          <w:trHeight w:val="400"/>
          <w:jc w:val="center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 w:hint="eastAsia"/>
                <w:b/>
              </w:rPr>
              <w:t>（</w:t>
            </w:r>
            <w:r w:rsidRPr="005A7826">
              <w:rPr>
                <w:rFonts w:eastAsia="仿宋_GB2312"/>
                <w:b/>
              </w:rPr>
              <w:t>1</w:t>
            </w:r>
            <w:r w:rsidRPr="005A7826">
              <w:rPr>
                <w:rFonts w:eastAsia="仿宋_GB2312" w:hint="eastAsia"/>
                <w:b/>
              </w:rPr>
              <w:t>）师资队伍建设</w:t>
            </w:r>
            <w:r w:rsidRPr="005A7826">
              <w:rPr>
                <w:rFonts w:ascii="仿宋_GB2312" w:eastAsia="仿宋_GB2312" w:hint="eastAsia"/>
                <w:szCs w:val="21"/>
              </w:rPr>
              <w:t>（含教师总数、学历结构、职称结构、年龄结构等及师资培养措施）</w:t>
            </w:r>
          </w:p>
        </w:tc>
      </w:tr>
      <w:tr w:rsidR="00B84B5E" w:rsidRPr="005A7826" w:rsidTr="00C969F9">
        <w:trPr>
          <w:cantSplit/>
          <w:trHeight w:val="400"/>
          <w:jc w:val="center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目前现状</w:t>
            </w:r>
          </w:p>
        </w:tc>
      </w:tr>
      <w:tr w:rsidR="00B84B5E" w:rsidRPr="005A7826" w:rsidTr="00C969F9">
        <w:trPr>
          <w:cantSplit/>
          <w:trHeight w:val="1691"/>
          <w:jc w:val="center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162"/>
          <w:jc w:val="center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分学期预期目标和建设措施</w:t>
            </w:r>
          </w:p>
        </w:tc>
      </w:tr>
      <w:tr w:rsidR="00B84B5E" w:rsidRPr="005A7826" w:rsidTr="00C969F9">
        <w:trPr>
          <w:cantSplit/>
          <w:trHeight w:val="343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1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364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2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193"/>
          <w:jc w:val="center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 w:hint="eastAsia"/>
                <w:b/>
              </w:rPr>
              <w:t>（</w:t>
            </w:r>
            <w:r w:rsidRPr="005A7826">
              <w:rPr>
                <w:rFonts w:eastAsia="仿宋_GB2312"/>
                <w:b/>
              </w:rPr>
              <w:t>2</w:t>
            </w:r>
            <w:r w:rsidRPr="005A7826">
              <w:rPr>
                <w:rFonts w:eastAsia="仿宋_GB2312" w:hint="eastAsia"/>
                <w:b/>
              </w:rPr>
              <w:t>）教学内容</w:t>
            </w:r>
            <w:r w:rsidRPr="005A7826">
              <w:rPr>
                <w:rFonts w:ascii="仿宋_GB2312" w:eastAsia="仿宋_GB2312" w:hint="eastAsia"/>
                <w:szCs w:val="21"/>
              </w:rPr>
              <w:t>（含课程内容体系结构；教学内容组织方式与目的；实践性教学的设计思想与效果）</w:t>
            </w:r>
          </w:p>
        </w:tc>
      </w:tr>
      <w:tr w:rsidR="00B84B5E" w:rsidRPr="005A7826" w:rsidTr="00C969F9">
        <w:trPr>
          <w:cantSplit/>
          <w:trHeight w:val="193"/>
          <w:jc w:val="center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目前现状</w:t>
            </w:r>
          </w:p>
        </w:tc>
      </w:tr>
      <w:tr w:rsidR="00B84B5E" w:rsidRPr="005A7826" w:rsidTr="00C969F9">
        <w:trPr>
          <w:cantSplit/>
          <w:trHeight w:val="397"/>
          <w:jc w:val="center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162"/>
          <w:jc w:val="center"/>
        </w:trPr>
        <w:tc>
          <w:tcPr>
            <w:tcW w:w="9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分学期预期目标和建设措施</w:t>
            </w:r>
          </w:p>
        </w:tc>
      </w:tr>
      <w:tr w:rsidR="00B84B5E" w:rsidRPr="005A7826" w:rsidTr="00C969F9">
        <w:trPr>
          <w:cantSplit/>
          <w:trHeight w:val="36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1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367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lastRenderedPageBreak/>
              <w:t>第</w:t>
            </w:r>
            <w:r w:rsidRPr="005A7826">
              <w:rPr>
                <w:rFonts w:eastAsia="仿宋_GB2312"/>
              </w:rPr>
              <w:t>2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</w:tbl>
    <w:p w:rsidR="00B84B5E" w:rsidRDefault="00B84B5E" w:rsidP="00B84B5E">
      <w:pPr>
        <w:rPr>
          <w:rFonts w:ascii="黑体" w:eastAsia="黑体"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7933"/>
      </w:tblGrid>
      <w:tr w:rsidR="00B84B5E" w:rsidRPr="005A7826" w:rsidTr="00C969F9">
        <w:trPr>
          <w:cantSplit/>
          <w:trHeight w:val="40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ascii="黑体" w:eastAsia="黑体" w:hint="eastAsia"/>
                <w:sz w:val="24"/>
              </w:rPr>
              <w:br w:type="page"/>
            </w:r>
            <w:r w:rsidRPr="005A7826">
              <w:rPr>
                <w:rFonts w:eastAsia="仿宋_GB2312" w:hint="eastAsia"/>
                <w:b/>
              </w:rPr>
              <w:t>（</w:t>
            </w:r>
            <w:r w:rsidRPr="005A7826">
              <w:rPr>
                <w:rFonts w:eastAsia="仿宋_GB2312"/>
                <w:b/>
              </w:rPr>
              <w:t>3</w:t>
            </w:r>
            <w:r w:rsidRPr="005A7826">
              <w:rPr>
                <w:rFonts w:eastAsia="仿宋_GB2312" w:hint="eastAsia"/>
                <w:b/>
              </w:rPr>
              <w:t>）教学条件</w:t>
            </w:r>
            <w:r w:rsidRPr="005A7826">
              <w:rPr>
                <w:rFonts w:ascii="仿宋_GB2312" w:eastAsia="仿宋_GB2312" w:hint="eastAsia"/>
                <w:szCs w:val="21"/>
              </w:rPr>
              <w:t>（含教材使用与建设，包括</w:t>
            </w:r>
            <w:r>
              <w:rPr>
                <w:rFonts w:ascii="仿宋_GB2312" w:eastAsia="仿宋_GB2312" w:hAnsi="BatangChe" w:cs="宋体" w:hint="eastAsia"/>
                <w:szCs w:val="21"/>
              </w:rPr>
              <w:t>选用或自编教材、配套教材、</w:t>
            </w:r>
            <w:r w:rsidRPr="005A7826">
              <w:rPr>
                <w:rFonts w:ascii="仿宋_GB2312" w:eastAsia="仿宋_GB2312" w:hint="eastAsia"/>
                <w:szCs w:val="21"/>
              </w:rPr>
              <w:t>配套实验教材、</w:t>
            </w:r>
            <w:r>
              <w:rPr>
                <w:rFonts w:ascii="仿宋_GB2312" w:eastAsia="仿宋_GB2312" w:hAnsi="BatangChe" w:cs="宋体" w:hint="eastAsia"/>
                <w:szCs w:val="21"/>
              </w:rPr>
              <w:t>教学指导书、教学参考书和教学课件</w:t>
            </w:r>
            <w:r w:rsidRPr="005A7826">
              <w:rPr>
                <w:rFonts w:ascii="仿宋_GB2312" w:eastAsia="仿宋_GB2312" w:hint="eastAsia"/>
                <w:szCs w:val="21"/>
              </w:rPr>
              <w:t>；促进学生主动学习的扩充性资料使用情况；实践性教学环境；</w:t>
            </w:r>
            <w:r>
              <w:rPr>
                <w:rFonts w:ascii="仿宋_GB2312" w:eastAsia="仿宋_GB2312" w:hAnsi="BatangChe" w:cs="宋体" w:hint="eastAsia"/>
              </w:rPr>
              <w:t>网络教学和网上教学资源的开发与建设</w:t>
            </w:r>
            <w:r w:rsidRPr="005A7826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B84B5E" w:rsidRPr="005A7826" w:rsidTr="00C969F9">
        <w:trPr>
          <w:cantSplit/>
          <w:trHeight w:val="40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目前现状</w:t>
            </w:r>
          </w:p>
        </w:tc>
      </w:tr>
      <w:tr w:rsidR="00B84B5E" w:rsidRPr="005A7826" w:rsidTr="00C969F9">
        <w:trPr>
          <w:cantSplit/>
          <w:trHeight w:val="40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40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分学期预期目标和建设措施</w:t>
            </w:r>
          </w:p>
        </w:tc>
      </w:tr>
      <w:tr w:rsidR="00B84B5E" w:rsidRPr="005A7826" w:rsidTr="00C969F9">
        <w:trPr>
          <w:cantSplit/>
          <w:trHeight w:val="343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1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36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2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193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 w:hint="eastAsia"/>
                <w:b/>
              </w:rPr>
              <w:t>（</w:t>
            </w:r>
            <w:r w:rsidRPr="005A7826">
              <w:rPr>
                <w:rFonts w:eastAsia="仿宋_GB2312"/>
                <w:b/>
              </w:rPr>
              <w:t>4</w:t>
            </w:r>
            <w:r w:rsidRPr="005A7826">
              <w:rPr>
                <w:rFonts w:eastAsia="仿宋_GB2312" w:hint="eastAsia"/>
                <w:b/>
              </w:rPr>
              <w:t>）教学方法与手段</w:t>
            </w:r>
            <w:r w:rsidRPr="005A7826">
              <w:rPr>
                <w:rFonts w:ascii="仿宋_GB2312" w:eastAsia="仿宋_GB2312" w:hint="eastAsia"/>
                <w:szCs w:val="21"/>
              </w:rPr>
              <w:t>(</w:t>
            </w:r>
            <w:r>
              <w:rPr>
                <w:rFonts w:ascii="仿宋_GB2312" w:eastAsia="仿宋_GB2312" w:hAnsi="BatangChe" w:cs="宋体" w:hint="eastAsia"/>
                <w:szCs w:val="21"/>
              </w:rPr>
              <w:t>包括</w:t>
            </w:r>
            <w:r w:rsidRPr="005A7826">
              <w:rPr>
                <w:rFonts w:ascii="仿宋_GB2312" w:eastAsia="仿宋_GB2312" w:hint="eastAsia"/>
                <w:szCs w:val="21"/>
              </w:rPr>
              <w:t>多种教学方法灵活使用的形式与目的；现代教育技术在教学中的应用)</w:t>
            </w:r>
          </w:p>
        </w:tc>
      </w:tr>
      <w:tr w:rsidR="00B84B5E" w:rsidRPr="005A7826" w:rsidTr="00C969F9">
        <w:trPr>
          <w:cantSplit/>
          <w:trHeight w:val="193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目前现状</w:t>
            </w:r>
          </w:p>
        </w:tc>
      </w:tr>
      <w:tr w:rsidR="00B84B5E" w:rsidRPr="005A7826" w:rsidTr="00C969F9">
        <w:trPr>
          <w:cantSplit/>
          <w:trHeight w:val="397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162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lastRenderedPageBreak/>
              <w:t>分学期预期目标和建设措施</w:t>
            </w:r>
          </w:p>
        </w:tc>
      </w:tr>
      <w:tr w:rsidR="00B84B5E" w:rsidRPr="005A7826" w:rsidTr="00C969F9">
        <w:trPr>
          <w:cantSplit/>
          <w:trHeight w:val="36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1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36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2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</w:tbl>
    <w:p w:rsidR="00B84B5E" w:rsidRDefault="00B84B5E" w:rsidP="00B84B5E"/>
    <w:p w:rsidR="00B84B5E" w:rsidRDefault="00B84B5E" w:rsidP="00B84B5E"/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7"/>
        <w:gridCol w:w="7933"/>
      </w:tblGrid>
      <w:tr w:rsidR="00B84B5E" w:rsidRPr="005A7826" w:rsidTr="00C969F9">
        <w:trPr>
          <w:cantSplit/>
          <w:trHeight w:val="40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  <w:b/>
              </w:rPr>
              <w:t xml:space="preserve">(5) </w:t>
            </w:r>
            <w:r w:rsidRPr="005A7826">
              <w:rPr>
                <w:rFonts w:eastAsia="仿宋_GB2312" w:hint="eastAsia"/>
                <w:b/>
              </w:rPr>
              <w:t>目前本课程不足之处及改进措施</w:t>
            </w:r>
          </w:p>
        </w:tc>
      </w:tr>
      <w:tr w:rsidR="00B84B5E" w:rsidRPr="005A7826" w:rsidTr="00C969F9">
        <w:trPr>
          <w:cantSplit/>
          <w:trHeight w:val="40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目前主要不足</w:t>
            </w:r>
          </w:p>
        </w:tc>
      </w:tr>
      <w:tr w:rsidR="00B84B5E" w:rsidRPr="005A7826" w:rsidTr="00C969F9">
        <w:trPr>
          <w:cantSplit/>
          <w:trHeight w:val="40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400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分学期改进措施</w:t>
            </w:r>
          </w:p>
        </w:tc>
      </w:tr>
      <w:tr w:rsidR="00B84B5E" w:rsidRPr="005A7826" w:rsidTr="00C969F9">
        <w:trPr>
          <w:cantSplit/>
          <w:trHeight w:val="343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1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36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2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Default="00B84B5E" w:rsidP="00C969F9">
            <w:pPr>
              <w:rPr>
                <w:rFonts w:eastAsia="仿宋_GB2312"/>
              </w:rPr>
            </w:pPr>
          </w:p>
          <w:p w:rsidR="00CE2501" w:rsidRDefault="00CE2501" w:rsidP="00C969F9">
            <w:pPr>
              <w:rPr>
                <w:rFonts w:eastAsia="仿宋_GB2312"/>
              </w:rPr>
            </w:pPr>
          </w:p>
          <w:p w:rsidR="00CE2501" w:rsidRDefault="00CE2501" w:rsidP="00C969F9">
            <w:pPr>
              <w:rPr>
                <w:rFonts w:eastAsia="仿宋_GB2312"/>
              </w:rPr>
            </w:pPr>
          </w:p>
          <w:p w:rsidR="00CE2501" w:rsidRDefault="00CE2501" w:rsidP="00C969F9">
            <w:pPr>
              <w:rPr>
                <w:rFonts w:eastAsia="仿宋_GB2312"/>
              </w:rPr>
            </w:pPr>
          </w:p>
          <w:p w:rsidR="00CE2501" w:rsidRPr="005A7826" w:rsidRDefault="00CE2501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193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  <w:b/>
              </w:rPr>
              <w:lastRenderedPageBreak/>
              <w:t xml:space="preserve">(6) </w:t>
            </w:r>
            <w:r w:rsidRPr="005A7826">
              <w:rPr>
                <w:rFonts w:eastAsia="仿宋_GB2312" w:hint="eastAsia"/>
                <w:b/>
              </w:rPr>
              <w:t>课程特色</w:t>
            </w:r>
          </w:p>
        </w:tc>
      </w:tr>
      <w:tr w:rsidR="00B84B5E" w:rsidRPr="005A7826" w:rsidTr="00C969F9">
        <w:trPr>
          <w:cantSplit/>
          <w:trHeight w:val="193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已有特色</w:t>
            </w:r>
          </w:p>
        </w:tc>
      </w:tr>
      <w:tr w:rsidR="00B84B5E" w:rsidRPr="005A7826" w:rsidTr="00C969F9">
        <w:trPr>
          <w:cantSplit/>
          <w:trHeight w:val="397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162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分学期建设特色及具体措施</w:t>
            </w:r>
          </w:p>
        </w:tc>
      </w:tr>
      <w:tr w:rsidR="00B84B5E" w:rsidRPr="005A7826" w:rsidTr="00C969F9">
        <w:trPr>
          <w:cantSplit/>
          <w:trHeight w:val="36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1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  <w:tr w:rsidR="00B84B5E" w:rsidRPr="005A7826" w:rsidTr="00C969F9">
        <w:trPr>
          <w:cantSplit/>
          <w:trHeight w:val="367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第</w:t>
            </w:r>
            <w:r w:rsidRPr="005A7826">
              <w:rPr>
                <w:rFonts w:eastAsia="仿宋_GB2312"/>
              </w:rPr>
              <w:t>2</w:t>
            </w:r>
            <w:r w:rsidRPr="005A7826">
              <w:rPr>
                <w:rFonts w:eastAsia="仿宋_GB2312" w:hint="eastAsia"/>
              </w:rPr>
              <w:t>学期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</w:tc>
      </w:tr>
    </w:tbl>
    <w:p w:rsidR="00B84B5E" w:rsidRDefault="00B84B5E" w:rsidP="00B84B5E">
      <w:pPr>
        <w:rPr>
          <w:rFonts w:eastAsia="黑体"/>
          <w:caps/>
          <w:sz w:val="24"/>
        </w:rPr>
      </w:pPr>
    </w:p>
    <w:p w:rsidR="00B84B5E" w:rsidRDefault="00B84B5E" w:rsidP="00B84B5E">
      <w:pPr>
        <w:rPr>
          <w:rFonts w:ascii="黑体" w:eastAsia="黑体" w:hAnsi="黑体"/>
          <w:caps/>
          <w:sz w:val="24"/>
        </w:rPr>
      </w:pPr>
      <w:r>
        <w:rPr>
          <w:rFonts w:ascii="黑体" w:eastAsia="黑体" w:hAnsi="黑体" w:hint="eastAsia"/>
          <w:caps/>
          <w:sz w:val="24"/>
        </w:rPr>
        <w:t>5．课程建设进程及经费预算</w:t>
      </w:r>
    </w:p>
    <w:tbl>
      <w:tblPr>
        <w:tblW w:w="4949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18" w:space="0" w:color="000000"/>
        </w:tblBorders>
        <w:tblLook w:val="01E0"/>
      </w:tblPr>
      <w:tblGrid>
        <w:gridCol w:w="3797"/>
        <w:gridCol w:w="1095"/>
        <w:gridCol w:w="1097"/>
        <w:gridCol w:w="992"/>
        <w:gridCol w:w="1454"/>
      </w:tblGrid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ascii="仿宋_GB2312" w:eastAsia="仿宋_GB2312"/>
                <w:sz w:val="24"/>
              </w:rPr>
            </w:pPr>
            <w:r w:rsidRPr="005A7826">
              <w:rPr>
                <w:rFonts w:ascii="仿宋_GB2312" w:eastAsia="仿宋_GB2312" w:hint="eastAsia"/>
                <w:sz w:val="24"/>
              </w:rPr>
              <w:t>建设内容</w:t>
            </w:r>
          </w:p>
        </w:tc>
        <w:tc>
          <w:tcPr>
            <w:tcW w:w="274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ascii="仿宋_GB2312" w:eastAsia="仿宋_GB2312"/>
                <w:sz w:val="24"/>
              </w:rPr>
            </w:pPr>
            <w:r w:rsidRPr="005A7826">
              <w:rPr>
                <w:rFonts w:ascii="仿宋_GB2312" w:eastAsia="仿宋_GB2312" w:hint="eastAsia"/>
                <w:sz w:val="24"/>
              </w:rPr>
              <w:t>分学期经费预算（单位：元）</w:t>
            </w: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ascii="仿宋_GB2312" w:eastAsia="仿宋_GB2312"/>
                <w:sz w:val="22"/>
              </w:rPr>
            </w:pPr>
            <w:r w:rsidRPr="005A7826">
              <w:rPr>
                <w:rFonts w:ascii="仿宋_GB2312" w:eastAsia="仿宋_GB2312" w:hint="eastAsia"/>
                <w:sz w:val="22"/>
              </w:rPr>
              <w:t>第1学期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ascii="仿宋_GB2312" w:eastAsia="仿宋_GB2312"/>
                <w:sz w:val="22"/>
              </w:rPr>
            </w:pPr>
            <w:r w:rsidRPr="005A7826">
              <w:rPr>
                <w:rFonts w:ascii="仿宋_GB2312" w:eastAsia="仿宋_GB2312" w:hint="eastAsia"/>
                <w:sz w:val="22"/>
              </w:rPr>
              <w:t>第2学期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ascii="仿宋_GB2312" w:eastAsia="仿宋_GB2312"/>
                <w:sz w:val="22"/>
              </w:rPr>
            </w:pPr>
            <w:r w:rsidRPr="005A7826">
              <w:rPr>
                <w:rFonts w:ascii="仿宋_GB2312" w:eastAsia="仿宋_GB2312" w:hint="eastAsia"/>
                <w:sz w:val="22"/>
              </w:rPr>
              <w:t>小  计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ascii="仿宋_GB2312" w:eastAsia="仿宋_GB2312"/>
                <w:sz w:val="22"/>
              </w:rPr>
            </w:pPr>
            <w:r w:rsidRPr="005A7826">
              <w:rPr>
                <w:rFonts w:ascii="仿宋_GB2312" w:eastAsia="仿宋_GB2312" w:hint="eastAsia"/>
                <w:sz w:val="22"/>
              </w:rPr>
              <w:t>备注</w:t>
            </w: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390"/>
          <w:jc w:val="center"/>
        </w:trPr>
        <w:tc>
          <w:tcPr>
            <w:tcW w:w="22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  <w:tr w:rsidR="00B84B5E" w:rsidRPr="005A7826" w:rsidTr="00C969F9">
        <w:trPr>
          <w:cantSplit/>
          <w:trHeight w:val="480"/>
          <w:jc w:val="center"/>
        </w:trPr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B5E" w:rsidRPr="005A7826" w:rsidRDefault="00B84B5E" w:rsidP="00C969F9">
            <w:pPr>
              <w:jc w:val="center"/>
              <w:rPr>
                <w:rFonts w:ascii="仿宋_GB2312" w:eastAsia="仿宋_GB2312"/>
                <w:sz w:val="24"/>
              </w:rPr>
            </w:pPr>
            <w:r w:rsidRPr="005A7826">
              <w:rPr>
                <w:rFonts w:ascii="仿宋_GB2312" w:eastAsia="仿宋_GB2312" w:hint="eastAsia"/>
                <w:sz w:val="24"/>
              </w:rPr>
              <w:t>合  计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B84B5E" w:rsidRDefault="00B84B5E" w:rsidP="00B84B5E">
      <w:r>
        <w:br w:type="page"/>
      </w: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9"/>
      </w:tblGrid>
      <w:tr w:rsidR="00B84B5E" w:rsidRPr="005A7826" w:rsidTr="00C969F9">
        <w:trPr>
          <w:trHeight w:val="248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lastRenderedPageBreak/>
              <w:t>学院审查意见：</w:t>
            </w: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</w:rPr>
              <w:t xml:space="preserve">                                           </w:t>
            </w:r>
            <w:r w:rsidRPr="005A7826">
              <w:rPr>
                <w:rFonts w:eastAsia="仿宋_GB2312" w:hint="eastAsia"/>
              </w:rPr>
              <w:t>负责人签名：</w:t>
            </w:r>
            <w:r w:rsidRPr="005A7826">
              <w:rPr>
                <w:rFonts w:eastAsia="仿宋_GB2312"/>
              </w:rPr>
              <w:t xml:space="preserve"> </w:t>
            </w:r>
          </w:p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</w:rPr>
              <w:t xml:space="preserve">                                                          </w:t>
            </w:r>
            <w:r w:rsidRPr="005A7826">
              <w:rPr>
                <w:rFonts w:eastAsia="仿宋_GB2312" w:hint="eastAsia"/>
              </w:rPr>
              <w:t>年</w:t>
            </w:r>
            <w:r w:rsidRPr="005A7826">
              <w:rPr>
                <w:rFonts w:eastAsia="仿宋_GB2312"/>
              </w:rPr>
              <w:t xml:space="preserve">     </w:t>
            </w:r>
            <w:r w:rsidRPr="005A7826">
              <w:rPr>
                <w:rFonts w:eastAsia="仿宋_GB2312" w:hint="eastAsia"/>
              </w:rPr>
              <w:t>月</w:t>
            </w:r>
            <w:r w:rsidRPr="005A7826">
              <w:rPr>
                <w:rFonts w:eastAsia="仿宋_GB2312"/>
              </w:rPr>
              <w:t xml:space="preserve">     </w:t>
            </w:r>
            <w:r w:rsidRPr="005A7826">
              <w:rPr>
                <w:rFonts w:eastAsia="仿宋_GB2312" w:hint="eastAsia"/>
              </w:rPr>
              <w:t>日</w:t>
            </w:r>
          </w:p>
        </w:tc>
      </w:tr>
      <w:tr w:rsidR="00B84B5E" w:rsidRPr="005A7826" w:rsidTr="00C969F9">
        <w:trPr>
          <w:trHeight w:val="248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B5E" w:rsidRDefault="00B84B5E" w:rsidP="00C969F9">
            <w:pPr>
              <w:pStyle w:val="a5"/>
              <w:rPr>
                <w:rFonts w:ascii="仿宋_GB2312" w:cs="宋体"/>
                <w:bCs/>
                <w:sz w:val="21"/>
                <w:szCs w:val="21"/>
              </w:rPr>
            </w:pPr>
            <w:r>
              <w:rPr>
                <w:rFonts w:ascii="仿宋_GB2312" w:cs="宋体" w:hint="eastAsia"/>
                <w:bCs/>
                <w:sz w:val="21"/>
                <w:szCs w:val="21"/>
              </w:rPr>
              <w:t>课程负责人意见</w:t>
            </w:r>
            <w:r>
              <w:rPr>
                <w:rFonts w:ascii="仿宋_GB2312" w:cs="宋体" w:hint="eastAsia"/>
                <w:bCs/>
                <w:sz w:val="21"/>
                <w:szCs w:val="21"/>
              </w:rPr>
              <w:t>(</w:t>
            </w:r>
            <w:r>
              <w:rPr>
                <w:rFonts w:ascii="仿宋_GB2312" w:cs="宋体" w:hint="eastAsia"/>
                <w:bCs/>
                <w:sz w:val="21"/>
                <w:szCs w:val="21"/>
              </w:rPr>
              <w:t>同意立项建设后填写</w:t>
            </w:r>
            <w:r>
              <w:rPr>
                <w:rFonts w:ascii="仿宋_GB2312" w:cs="宋体" w:hint="eastAsia"/>
                <w:bCs/>
                <w:sz w:val="21"/>
                <w:szCs w:val="21"/>
              </w:rPr>
              <w:t>)</w:t>
            </w:r>
            <w:r>
              <w:rPr>
                <w:rFonts w:ascii="仿宋_GB2312" w:cs="宋体" w:hint="eastAsia"/>
                <w:bCs/>
                <w:sz w:val="21"/>
                <w:szCs w:val="21"/>
              </w:rPr>
              <w:t>：</w:t>
            </w:r>
          </w:p>
          <w:p w:rsidR="00B84B5E" w:rsidRDefault="00B84B5E" w:rsidP="00646D73">
            <w:pPr>
              <w:widowControl/>
              <w:tabs>
                <w:tab w:val="num" w:pos="-140"/>
              </w:tabs>
              <w:wordWrap w:val="0"/>
              <w:spacing w:line="300" w:lineRule="auto"/>
              <w:ind w:firstLineChars="275" w:firstLine="578"/>
              <w:jc w:val="left"/>
              <w:rPr>
                <w:rFonts w:ascii="仿宋_GB2312" w:eastAsia="仿宋_GB2312" w:hAnsi="宋体" w:cs="宋体"/>
                <w:spacing w:val="15"/>
                <w:kern w:val="0"/>
                <w:szCs w:val="21"/>
              </w:rPr>
            </w:pPr>
            <w:r w:rsidRPr="005A7826">
              <w:rPr>
                <w:rFonts w:ascii="仿宋_GB2312" w:eastAsia="仿宋_GB2312" w:hint="eastAsia"/>
                <w:szCs w:val="21"/>
              </w:rPr>
              <w:t>以上所填各项内容客观真实、建设计划切实可行。由本人负责组织实施本课程建设，并</w:t>
            </w:r>
            <w:r>
              <w:rPr>
                <w:rFonts w:ascii="仿宋_GB2312" w:eastAsia="仿宋_GB2312" w:hAnsi="宋体" w:cs="宋体" w:hint="eastAsia"/>
                <w:spacing w:val="15"/>
                <w:kern w:val="0"/>
                <w:szCs w:val="21"/>
              </w:rPr>
              <w:t>按项目申报书所提出的建设目标进行课程建设，取得项目申报书所提出的标志性成果。</w:t>
            </w:r>
          </w:p>
          <w:p w:rsidR="00B84B5E" w:rsidRDefault="00B84B5E" w:rsidP="00C969F9">
            <w:pPr>
              <w:pStyle w:val="a5"/>
              <w:ind w:firstLineChars="196" w:firstLine="412"/>
              <w:rPr>
                <w:rFonts w:ascii="仿宋_GB2312" w:cs="宋体"/>
                <w:sz w:val="21"/>
                <w:szCs w:val="21"/>
              </w:rPr>
            </w:pPr>
            <w:r>
              <w:rPr>
                <w:rFonts w:ascii="仿宋_GB2312" w:cs="宋体" w:hint="eastAsia"/>
                <w:sz w:val="21"/>
                <w:szCs w:val="21"/>
              </w:rPr>
              <w:t>如到期不能达到建设目标，本人愿承担主要责任。</w:t>
            </w:r>
          </w:p>
          <w:p w:rsidR="00B84B5E" w:rsidRPr="005A7826" w:rsidRDefault="00B84B5E" w:rsidP="00C969F9">
            <w:pPr>
              <w:spacing w:line="520" w:lineRule="exact"/>
              <w:ind w:firstLineChars="2200" w:firstLine="4620"/>
              <w:rPr>
                <w:rFonts w:ascii="仿宋_GB2312" w:eastAsia="仿宋_GB2312"/>
                <w:szCs w:val="21"/>
              </w:rPr>
            </w:pPr>
            <w:r w:rsidRPr="005A7826">
              <w:rPr>
                <w:rFonts w:ascii="仿宋_GB2312" w:eastAsia="仿宋_GB2312" w:hint="eastAsia"/>
                <w:szCs w:val="21"/>
              </w:rPr>
              <w:t xml:space="preserve">课程负责人签名： </w:t>
            </w:r>
          </w:p>
          <w:p w:rsidR="00B84B5E" w:rsidRPr="005A7826" w:rsidRDefault="00B84B5E" w:rsidP="00C969F9">
            <w:pPr>
              <w:widowControl/>
              <w:tabs>
                <w:tab w:val="num" w:pos="-140"/>
              </w:tabs>
              <w:wordWrap w:val="0"/>
              <w:spacing w:line="360" w:lineRule="auto"/>
              <w:ind w:leftChars="407" w:left="855"/>
              <w:jc w:val="left"/>
              <w:rPr>
                <w:rFonts w:eastAsia="仿宋_GB2312"/>
                <w:szCs w:val="21"/>
              </w:rPr>
            </w:pPr>
            <w:r w:rsidRPr="005A7826">
              <w:rPr>
                <w:rFonts w:eastAsia="仿宋_GB2312"/>
                <w:sz w:val="24"/>
              </w:rPr>
              <w:t xml:space="preserve">                                           </w:t>
            </w:r>
            <w:r w:rsidRPr="005A7826">
              <w:rPr>
                <w:rFonts w:eastAsia="仿宋_GB2312"/>
                <w:szCs w:val="21"/>
              </w:rPr>
              <w:t xml:space="preserve"> </w:t>
            </w:r>
            <w:r w:rsidRPr="005A7826">
              <w:rPr>
                <w:rFonts w:eastAsia="仿宋_GB2312" w:hint="eastAsia"/>
                <w:szCs w:val="21"/>
              </w:rPr>
              <w:t>年</w:t>
            </w:r>
            <w:r w:rsidRPr="005A7826">
              <w:rPr>
                <w:rFonts w:eastAsia="仿宋_GB2312"/>
                <w:szCs w:val="21"/>
              </w:rPr>
              <w:t xml:space="preserve">    </w:t>
            </w:r>
            <w:r w:rsidRPr="005A7826">
              <w:rPr>
                <w:rFonts w:eastAsia="仿宋_GB2312" w:hint="eastAsia"/>
                <w:szCs w:val="21"/>
              </w:rPr>
              <w:t>月</w:t>
            </w:r>
            <w:r w:rsidRPr="005A7826">
              <w:rPr>
                <w:rFonts w:eastAsia="仿宋_GB2312"/>
                <w:szCs w:val="21"/>
              </w:rPr>
              <w:t xml:space="preserve">    </w:t>
            </w:r>
            <w:r w:rsidRPr="005A7826">
              <w:rPr>
                <w:rFonts w:eastAsia="仿宋_GB2312" w:hint="eastAsia"/>
                <w:szCs w:val="21"/>
              </w:rPr>
              <w:t>日</w:t>
            </w:r>
          </w:p>
        </w:tc>
      </w:tr>
      <w:tr w:rsidR="00B84B5E" w:rsidRPr="005A7826" w:rsidTr="00C969F9">
        <w:trPr>
          <w:trHeight w:val="327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专家评审小组意见：</w:t>
            </w: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ascii="仿宋_GB2312" w:eastAsia="仿宋_GB2312"/>
                <w:sz w:val="24"/>
              </w:rPr>
            </w:pPr>
            <w:r w:rsidRPr="005A7826">
              <w:rPr>
                <w:rFonts w:ascii="仿宋_GB2312" w:eastAsia="仿宋_GB2312" w:hint="eastAsia"/>
                <w:sz w:val="24"/>
              </w:rPr>
              <w:t>投票结果：</w:t>
            </w:r>
            <w:r w:rsidRPr="005A7826">
              <w:rPr>
                <w:rFonts w:ascii="仿宋_GB2312" w:eastAsia="仿宋_GB2312" w:hAnsi="宋体" w:hint="eastAsia"/>
                <w:sz w:val="24"/>
              </w:rPr>
              <w:t>□</w:t>
            </w:r>
            <w:r w:rsidRPr="005A7826">
              <w:rPr>
                <w:rFonts w:ascii="仿宋_GB2312" w:eastAsia="仿宋_GB2312" w:hint="eastAsia"/>
                <w:sz w:val="24"/>
              </w:rPr>
              <w:t>同意列入立项计划</w:t>
            </w:r>
          </w:p>
          <w:p w:rsidR="00B84B5E" w:rsidRPr="005A7826" w:rsidRDefault="00B84B5E" w:rsidP="00C969F9">
            <w:pPr>
              <w:ind w:firstLineChars="500" w:firstLine="1200"/>
              <w:rPr>
                <w:rFonts w:ascii="仿宋_GB2312" w:eastAsia="仿宋_GB2312"/>
                <w:sz w:val="24"/>
              </w:rPr>
            </w:pPr>
            <w:r w:rsidRPr="005A7826">
              <w:rPr>
                <w:rFonts w:ascii="仿宋_GB2312" w:eastAsia="仿宋_GB2312" w:hAnsi="宋体" w:hint="eastAsia"/>
                <w:sz w:val="24"/>
              </w:rPr>
              <w:t>□不</w:t>
            </w:r>
            <w:r w:rsidRPr="005A7826">
              <w:rPr>
                <w:rFonts w:ascii="仿宋_GB2312" w:eastAsia="仿宋_GB2312" w:hint="eastAsia"/>
                <w:sz w:val="24"/>
              </w:rPr>
              <w:t>同意列入立项计划</w:t>
            </w:r>
          </w:p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</w:rPr>
              <w:t xml:space="preserve">                                           </w:t>
            </w:r>
            <w:r w:rsidRPr="005A7826">
              <w:rPr>
                <w:rFonts w:eastAsia="仿宋_GB2312" w:hint="eastAsia"/>
              </w:rPr>
              <w:t>负责人签名：</w:t>
            </w:r>
          </w:p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</w:rPr>
              <w:t xml:space="preserve">                                                          </w:t>
            </w:r>
            <w:r w:rsidRPr="005A7826">
              <w:rPr>
                <w:rFonts w:eastAsia="仿宋_GB2312" w:hint="eastAsia"/>
              </w:rPr>
              <w:t>年</w:t>
            </w:r>
            <w:r w:rsidRPr="005A7826">
              <w:rPr>
                <w:rFonts w:eastAsia="仿宋_GB2312"/>
              </w:rPr>
              <w:t xml:space="preserve">     </w:t>
            </w:r>
            <w:r w:rsidRPr="005A7826">
              <w:rPr>
                <w:rFonts w:eastAsia="仿宋_GB2312" w:hint="eastAsia"/>
              </w:rPr>
              <w:t>月</w:t>
            </w:r>
            <w:r w:rsidRPr="005A7826">
              <w:rPr>
                <w:rFonts w:eastAsia="仿宋_GB2312"/>
              </w:rPr>
              <w:t xml:space="preserve">     </w:t>
            </w:r>
            <w:r w:rsidRPr="005A7826">
              <w:rPr>
                <w:rFonts w:eastAsia="仿宋_GB2312" w:hint="eastAsia"/>
              </w:rPr>
              <w:t>日</w:t>
            </w:r>
          </w:p>
        </w:tc>
      </w:tr>
      <w:tr w:rsidR="00B84B5E" w:rsidRPr="005A7826" w:rsidTr="00C969F9">
        <w:trPr>
          <w:trHeight w:val="200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 w:hint="eastAsia"/>
              </w:rPr>
              <w:t>学校主管部门审批意见：</w:t>
            </w: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</w:p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</w:rPr>
              <w:t xml:space="preserve">                                           </w:t>
            </w:r>
            <w:r w:rsidRPr="005A7826">
              <w:rPr>
                <w:rFonts w:eastAsia="仿宋_GB2312" w:hint="eastAsia"/>
              </w:rPr>
              <w:t>签章：</w:t>
            </w:r>
          </w:p>
          <w:p w:rsidR="00B84B5E" w:rsidRPr="005A7826" w:rsidRDefault="00B84B5E" w:rsidP="00C969F9">
            <w:pPr>
              <w:rPr>
                <w:rFonts w:eastAsia="仿宋_GB2312"/>
              </w:rPr>
            </w:pPr>
            <w:r w:rsidRPr="005A7826">
              <w:rPr>
                <w:rFonts w:eastAsia="仿宋_GB2312"/>
              </w:rPr>
              <w:t xml:space="preserve">                                                            </w:t>
            </w:r>
            <w:r w:rsidRPr="005A7826">
              <w:rPr>
                <w:rFonts w:eastAsia="仿宋_GB2312" w:hint="eastAsia"/>
              </w:rPr>
              <w:t>年</w:t>
            </w:r>
            <w:r w:rsidRPr="005A7826">
              <w:rPr>
                <w:rFonts w:eastAsia="仿宋_GB2312"/>
              </w:rPr>
              <w:t xml:space="preserve">    </w:t>
            </w:r>
            <w:r w:rsidRPr="005A7826">
              <w:rPr>
                <w:rFonts w:eastAsia="仿宋_GB2312" w:hint="eastAsia"/>
              </w:rPr>
              <w:t>月</w:t>
            </w:r>
            <w:r w:rsidRPr="005A7826">
              <w:rPr>
                <w:rFonts w:eastAsia="仿宋_GB2312"/>
              </w:rPr>
              <w:t xml:space="preserve">    </w:t>
            </w:r>
            <w:r w:rsidRPr="005A7826">
              <w:rPr>
                <w:rFonts w:eastAsia="仿宋_GB2312" w:hint="eastAsia"/>
              </w:rPr>
              <w:t>日</w:t>
            </w:r>
          </w:p>
        </w:tc>
      </w:tr>
    </w:tbl>
    <w:p w:rsidR="003D0023" w:rsidRDefault="003D0023"/>
    <w:sectPr w:rsidR="003D0023" w:rsidSect="008E658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DA3" w:rsidRDefault="005C3DA3" w:rsidP="00B84B5E">
      <w:r>
        <w:separator/>
      </w:r>
    </w:p>
  </w:endnote>
  <w:endnote w:type="continuationSeparator" w:id="1">
    <w:p w:rsidR="005C3DA3" w:rsidRDefault="005C3DA3" w:rsidP="00B84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DA3" w:rsidRDefault="005C3DA3" w:rsidP="00B84B5E">
      <w:r>
        <w:separator/>
      </w:r>
    </w:p>
  </w:footnote>
  <w:footnote w:type="continuationSeparator" w:id="1">
    <w:p w:rsidR="005C3DA3" w:rsidRDefault="005C3DA3" w:rsidP="00B84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D80" w:rsidRDefault="005C3DA3" w:rsidP="002258F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4B5E"/>
    <w:rsid w:val="0039532B"/>
    <w:rsid w:val="003B3BED"/>
    <w:rsid w:val="003C007D"/>
    <w:rsid w:val="003D0023"/>
    <w:rsid w:val="005C3DA3"/>
    <w:rsid w:val="00646D73"/>
    <w:rsid w:val="006976EF"/>
    <w:rsid w:val="008E658C"/>
    <w:rsid w:val="00996EDA"/>
    <w:rsid w:val="00A16D2F"/>
    <w:rsid w:val="00B84B5E"/>
    <w:rsid w:val="00CE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4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B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4B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4B5E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B84B5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Char1">
    <w:name w:val="正文文本缩进 Char"/>
    <w:basedOn w:val="a0"/>
    <w:link w:val="a5"/>
    <w:uiPriority w:val="99"/>
    <w:semiHidden/>
    <w:rsid w:val="00B84B5E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427</Words>
  <Characters>2436</Characters>
  <Application>Microsoft Office Word</Application>
  <DocSecurity>0</DocSecurity>
  <Lines>20</Lines>
  <Paragraphs>5</Paragraphs>
  <ScaleCrop>false</ScaleCrop>
  <Company>MS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骆仙芳</dc:creator>
  <cp:keywords/>
  <dc:description/>
  <cp:lastModifiedBy>lenovo</cp:lastModifiedBy>
  <cp:revision>6</cp:revision>
  <dcterms:created xsi:type="dcterms:W3CDTF">2015-10-15T07:39:00Z</dcterms:created>
  <dcterms:modified xsi:type="dcterms:W3CDTF">2017-10-19T03:19:00Z</dcterms:modified>
</cp:coreProperties>
</file>