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26CD3" w14:textId="77777777" w:rsidR="002B7766" w:rsidRPr="00345F77" w:rsidRDefault="00345F77" w:rsidP="002B7766">
      <w:pPr>
        <w:widowControl/>
        <w:jc w:val="center"/>
        <w:rPr>
          <w:rFonts w:ascii="方正小标宋简体" w:eastAsia="方正小标宋简体"/>
          <w:sz w:val="44"/>
          <w:szCs w:val="44"/>
        </w:rPr>
      </w:pPr>
      <w:r w:rsidRPr="00345F77">
        <w:rPr>
          <w:rFonts w:ascii="方正小标宋简体" w:eastAsia="方正小标宋简体" w:hint="eastAsia"/>
          <w:sz w:val="44"/>
          <w:szCs w:val="44"/>
        </w:rPr>
        <w:t>研究生</w:t>
      </w:r>
      <w:r w:rsidR="002B7766" w:rsidRPr="00345F77">
        <w:rPr>
          <w:rFonts w:ascii="方正小标宋简体" w:eastAsia="方正小标宋简体" w:hint="eastAsia"/>
          <w:sz w:val="44"/>
          <w:szCs w:val="44"/>
        </w:rPr>
        <w:t>学位论文送审意见表</w:t>
      </w:r>
    </w:p>
    <w:tbl>
      <w:tblPr>
        <w:tblStyle w:val="ad"/>
        <w:tblW w:w="9275" w:type="dxa"/>
        <w:jc w:val="center"/>
        <w:tblLook w:val="04A0" w:firstRow="1" w:lastRow="0" w:firstColumn="1" w:lastColumn="0" w:noHBand="0" w:noVBand="1"/>
      </w:tblPr>
      <w:tblGrid>
        <w:gridCol w:w="1232"/>
        <w:gridCol w:w="2280"/>
        <w:gridCol w:w="1110"/>
        <w:gridCol w:w="950"/>
        <w:gridCol w:w="3703"/>
      </w:tblGrid>
      <w:tr w:rsidR="002B7766" w:rsidRPr="004B0A6F" w14:paraId="03C2A49C" w14:textId="77777777" w:rsidTr="005458C3">
        <w:trPr>
          <w:trHeight w:val="284"/>
          <w:jc w:val="center"/>
        </w:trPr>
        <w:tc>
          <w:tcPr>
            <w:tcW w:w="1232" w:type="dxa"/>
            <w:vMerge w:val="restart"/>
            <w:vAlign w:val="center"/>
          </w:tcPr>
          <w:p w14:paraId="7825C14D" w14:textId="77777777" w:rsidR="002B7766" w:rsidRPr="004B0A6F" w:rsidRDefault="002B7766" w:rsidP="003D1D7E">
            <w:pPr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965E1">
              <w:rPr>
                <w:rFonts w:asciiTheme="minorEastAsia" w:hAnsiTheme="minorEastAsia"/>
                <w:b/>
                <w:sz w:val="22"/>
                <w:szCs w:val="24"/>
              </w:rPr>
              <w:t>审查要点</w:t>
            </w:r>
          </w:p>
        </w:tc>
        <w:tc>
          <w:tcPr>
            <w:tcW w:w="2277" w:type="dxa"/>
            <w:vMerge w:val="restart"/>
            <w:vAlign w:val="center"/>
          </w:tcPr>
          <w:p w14:paraId="5B75A154" w14:textId="77777777" w:rsidR="002B7766" w:rsidRPr="004B0A6F" w:rsidRDefault="002B7766" w:rsidP="003D1D7E">
            <w:pPr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B0A6F">
              <w:rPr>
                <w:rFonts w:asciiTheme="minorEastAsia" w:hAnsiTheme="minorEastAsia"/>
                <w:b/>
                <w:sz w:val="24"/>
                <w:szCs w:val="24"/>
              </w:rPr>
              <w:t>审查内容</w:t>
            </w:r>
          </w:p>
        </w:tc>
        <w:tc>
          <w:tcPr>
            <w:tcW w:w="5763" w:type="dxa"/>
            <w:gridSpan w:val="3"/>
            <w:vAlign w:val="center"/>
          </w:tcPr>
          <w:p w14:paraId="4ABB052E" w14:textId="77777777" w:rsidR="002B7766" w:rsidRPr="004B0A6F" w:rsidRDefault="002B7766" w:rsidP="003D1D7E">
            <w:pPr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审查结果</w:t>
            </w:r>
          </w:p>
        </w:tc>
      </w:tr>
      <w:tr w:rsidR="000E1BEA" w:rsidRPr="004B0A6F" w14:paraId="287D886B" w14:textId="77777777" w:rsidTr="005458C3">
        <w:trPr>
          <w:trHeight w:val="284"/>
          <w:jc w:val="center"/>
        </w:trPr>
        <w:tc>
          <w:tcPr>
            <w:tcW w:w="1232" w:type="dxa"/>
            <w:vMerge/>
            <w:vAlign w:val="center"/>
          </w:tcPr>
          <w:p w14:paraId="5D31A18D" w14:textId="77777777" w:rsidR="002B7766" w:rsidRPr="004B0A6F" w:rsidRDefault="002B7766" w:rsidP="003D1D7E">
            <w:pPr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277" w:type="dxa"/>
            <w:vMerge/>
            <w:vAlign w:val="center"/>
          </w:tcPr>
          <w:p w14:paraId="540F96DB" w14:textId="77777777" w:rsidR="002B7766" w:rsidRPr="004B0A6F" w:rsidRDefault="002B7766" w:rsidP="003D1D7E">
            <w:pPr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751B3A54" w14:textId="77777777" w:rsidR="002B7766" w:rsidRPr="007965E1" w:rsidRDefault="002B7766" w:rsidP="003D1D7E">
            <w:pPr>
              <w:spacing w:line="440" w:lineRule="exact"/>
              <w:jc w:val="center"/>
              <w:rPr>
                <w:rFonts w:asciiTheme="minorEastAsia" w:hAnsiTheme="minorEastAsia"/>
                <w:b/>
                <w:sz w:val="22"/>
                <w:szCs w:val="24"/>
              </w:rPr>
            </w:pPr>
            <w:r w:rsidRPr="007965E1">
              <w:rPr>
                <w:rFonts w:asciiTheme="minorEastAsia" w:hAnsiTheme="minorEastAsia" w:hint="eastAsia"/>
                <w:b/>
                <w:sz w:val="22"/>
                <w:szCs w:val="24"/>
              </w:rPr>
              <w:t>已达到</w:t>
            </w:r>
          </w:p>
        </w:tc>
        <w:tc>
          <w:tcPr>
            <w:tcW w:w="950" w:type="dxa"/>
            <w:vAlign w:val="center"/>
          </w:tcPr>
          <w:p w14:paraId="3099A280" w14:textId="77777777" w:rsidR="002B7766" w:rsidRPr="007965E1" w:rsidRDefault="002B7766" w:rsidP="003D1D7E">
            <w:pPr>
              <w:spacing w:line="440" w:lineRule="exact"/>
              <w:jc w:val="center"/>
              <w:rPr>
                <w:rFonts w:asciiTheme="minorEastAsia" w:hAnsiTheme="minorEastAsia"/>
                <w:b/>
                <w:sz w:val="22"/>
                <w:szCs w:val="24"/>
              </w:rPr>
            </w:pPr>
            <w:r w:rsidRPr="007965E1">
              <w:rPr>
                <w:rFonts w:asciiTheme="minorEastAsia" w:hAnsiTheme="minorEastAsia" w:hint="eastAsia"/>
                <w:b/>
                <w:sz w:val="22"/>
                <w:szCs w:val="24"/>
              </w:rPr>
              <w:t>未达到</w:t>
            </w:r>
          </w:p>
        </w:tc>
        <w:tc>
          <w:tcPr>
            <w:tcW w:w="3703" w:type="dxa"/>
            <w:vAlign w:val="center"/>
          </w:tcPr>
          <w:p w14:paraId="10FBD741" w14:textId="77777777" w:rsidR="002B7766" w:rsidRPr="004B0A6F" w:rsidRDefault="002B7766" w:rsidP="003D1D7E">
            <w:pPr>
              <w:spacing w:line="440" w:lineRule="exact"/>
              <w:ind w:rightChars="-37" w:right="-78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说明</w:t>
            </w:r>
          </w:p>
        </w:tc>
      </w:tr>
      <w:tr w:rsidR="000E1BEA" w:rsidRPr="006F259B" w14:paraId="2EE29EED" w14:textId="77777777" w:rsidTr="005458C3">
        <w:trPr>
          <w:trHeight w:val="284"/>
          <w:jc w:val="center"/>
        </w:trPr>
        <w:tc>
          <w:tcPr>
            <w:tcW w:w="1232" w:type="dxa"/>
            <w:vMerge w:val="restart"/>
            <w:vAlign w:val="center"/>
          </w:tcPr>
          <w:p w14:paraId="72E7465D" w14:textId="77777777" w:rsidR="002B7766" w:rsidRPr="006F259B" w:rsidRDefault="002B7766" w:rsidP="003D1D7E">
            <w:pPr>
              <w:spacing w:line="440" w:lineRule="exact"/>
              <w:jc w:val="center"/>
              <w:rPr>
                <w:rFonts w:asciiTheme="minorEastAsia" w:hAnsiTheme="minorEastAsia"/>
                <w:szCs w:val="15"/>
              </w:rPr>
            </w:pPr>
            <w:r w:rsidRPr="006F259B">
              <w:rPr>
                <w:rFonts w:asciiTheme="minorEastAsia" w:hAnsiTheme="minorEastAsia" w:hint="eastAsia"/>
                <w:szCs w:val="15"/>
              </w:rPr>
              <w:t>选题</w:t>
            </w:r>
          </w:p>
        </w:tc>
        <w:tc>
          <w:tcPr>
            <w:tcW w:w="2277" w:type="dxa"/>
            <w:vAlign w:val="center"/>
          </w:tcPr>
          <w:p w14:paraId="2D83414B" w14:textId="77777777" w:rsidR="002B7766" w:rsidRPr="006F259B" w:rsidRDefault="002B7766" w:rsidP="003D1D7E">
            <w:pPr>
              <w:spacing w:line="440" w:lineRule="exact"/>
              <w:rPr>
                <w:rFonts w:asciiTheme="minorEastAsia" w:hAnsiTheme="minorEastAsia"/>
                <w:szCs w:val="15"/>
              </w:rPr>
            </w:pPr>
            <w:r w:rsidRPr="006F259B">
              <w:rPr>
                <w:rFonts w:asciiTheme="minorEastAsia" w:hAnsiTheme="minorEastAsia" w:hint="eastAsia"/>
                <w:szCs w:val="15"/>
              </w:rPr>
              <w:t>选题与专业相匹配</w:t>
            </w:r>
          </w:p>
        </w:tc>
        <w:tc>
          <w:tcPr>
            <w:tcW w:w="1110" w:type="dxa"/>
            <w:vAlign w:val="center"/>
          </w:tcPr>
          <w:p w14:paraId="1F6C961E" w14:textId="77777777" w:rsidR="002B7766" w:rsidRPr="006F259B" w:rsidRDefault="002B7766" w:rsidP="003D1D7E">
            <w:pPr>
              <w:spacing w:line="440" w:lineRule="exact"/>
              <w:jc w:val="center"/>
              <w:rPr>
                <w:rFonts w:asciiTheme="minorEastAsia" w:hAnsiTheme="minorEastAsia"/>
                <w:szCs w:val="15"/>
              </w:rPr>
            </w:pPr>
          </w:p>
        </w:tc>
        <w:tc>
          <w:tcPr>
            <w:tcW w:w="950" w:type="dxa"/>
            <w:vAlign w:val="center"/>
          </w:tcPr>
          <w:p w14:paraId="23C7B565" w14:textId="77777777" w:rsidR="002B7766" w:rsidRPr="006F259B" w:rsidRDefault="002B7766" w:rsidP="003D1D7E">
            <w:pPr>
              <w:spacing w:line="440" w:lineRule="exact"/>
              <w:jc w:val="center"/>
              <w:rPr>
                <w:rFonts w:asciiTheme="minorEastAsia" w:hAnsiTheme="minorEastAsia"/>
                <w:szCs w:val="15"/>
              </w:rPr>
            </w:pPr>
          </w:p>
        </w:tc>
        <w:tc>
          <w:tcPr>
            <w:tcW w:w="3703" w:type="dxa"/>
            <w:vAlign w:val="center"/>
          </w:tcPr>
          <w:p w14:paraId="3F86BBE2" w14:textId="77777777" w:rsidR="002B7766" w:rsidRPr="006F259B" w:rsidRDefault="002B7766" w:rsidP="003D1D7E">
            <w:pPr>
              <w:spacing w:line="440" w:lineRule="exact"/>
              <w:jc w:val="center"/>
              <w:rPr>
                <w:rFonts w:asciiTheme="minorEastAsia" w:hAnsiTheme="minorEastAsia"/>
                <w:szCs w:val="15"/>
              </w:rPr>
            </w:pPr>
            <w:r w:rsidRPr="006F259B">
              <w:rPr>
                <w:rFonts w:asciiTheme="minorEastAsia" w:hAnsiTheme="minorEastAsia"/>
                <w:szCs w:val="15"/>
              </w:rPr>
              <w:t>要和专业相符</w:t>
            </w:r>
            <w:r w:rsidRPr="006F259B">
              <w:rPr>
                <w:rFonts w:asciiTheme="minorEastAsia" w:hAnsiTheme="minorEastAsia" w:hint="eastAsia"/>
                <w:szCs w:val="15"/>
              </w:rPr>
              <w:t>，</w:t>
            </w:r>
            <w:r w:rsidRPr="006F259B">
              <w:rPr>
                <w:rFonts w:asciiTheme="minorEastAsia" w:hAnsiTheme="minorEastAsia"/>
                <w:szCs w:val="15"/>
              </w:rPr>
              <w:t>如中西医结合专业却无中医内容等为未达到</w:t>
            </w:r>
            <w:r w:rsidRPr="006F259B">
              <w:rPr>
                <w:rFonts w:asciiTheme="minorEastAsia" w:hAnsiTheme="minorEastAsia" w:hint="eastAsia"/>
                <w:szCs w:val="15"/>
              </w:rPr>
              <w:t>。</w:t>
            </w:r>
          </w:p>
        </w:tc>
      </w:tr>
      <w:tr w:rsidR="000E1BEA" w:rsidRPr="006F259B" w14:paraId="3D21D541" w14:textId="77777777" w:rsidTr="005458C3">
        <w:trPr>
          <w:trHeight w:val="284"/>
          <w:jc w:val="center"/>
        </w:trPr>
        <w:tc>
          <w:tcPr>
            <w:tcW w:w="1232" w:type="dxa"/>
            <w:vMerge/>
            <w:vAlign w:val="center"/>
          </w:tcPr>
          <w:p w14:paraId="46F7AB0F" w14:textId="77777777" w:rsidR="002B7766" w:rsidRPr="006F259B" w:rsidRDefault="002B7766" w:rsidP="003D1D7E">
            <w:pPr>
              <w:spacing w:line="440" w:lineRule="exact"/>
              <w:jc w:val="center"/>
              <w:rPr>
                <w:rFonts w:asciiTheme="minorEastAsia" w:hAnsiTheme="minorEastAsia"/>
                <w:szCs w:val="15"/>
              </w:rPr>
            </w:pPr>
          </w:p>
        </w:tc>
        <w:tc>
          <w:tcPr>
            <w:tcW w:w="2277" w:type="dxa"/>
            <w:vAlign w:val="center"/>
          </w:tcPr>
          <w:p w14:paraId="266A4ACC" w14:textId="77777777" w:rsidR="002B7766" w:rsidRPr="006F259B" w:rsidRDefault="002B7766" w:rsidP="003D1D7E">
            <w:pPr>
              <w:spacing w:line="440" w:lineRule="exact"/>
              <w:rPr>
                <w:rFonts w:asciiTheme="minorEastAsia" w:hAnsiTheme="minorEastAsia"/>
                <w:szCs w:val="15"/>
              </w:rPr>
            </w:pPr>
            <w:r w:rsidRPr="006F259B">
              <w:rPr>
                <w:rFonts w:asciiTheme="minorEastAsia" w:hAnsiTheme="minorEastAsia" w:hint="eastAsia"/>
                <w:szCs w:val="15"/>
              </w:rPr>
              <w:t>题目与内容相匹配</w:t>
            </w:r>
          </w:p>
        </w:tc>
        <w:tc>
          <w:tcPr>
            <w:tcW w:w="1110" w:type="dxa"/>
            <w:vAlign w:val="center"/>
          </w:tcPr>
          <w:p w14:paraId="56C4409C" w14:textId="77777777" w:rsidR="002B7766" w:rsidRPr="006F259B" w:rsidRDefault="002B7766" w:rsidP="003D1D7E">
            <w:pPr>
              <w:spacing w:line="440" w:lineRule="exact"/>
              <w:jc w:val="center"/>
              <w:rPr>
                <w:rFonts w:asciiTheme="minorEastAsia" w:hAnsiTheme="minorEastAsia"/>
                <w:szCs w:val="15"/>
              </w:rPr>
            </w:pPr>
          </w:p>
        </w:tc>
        <w:tc>
          <w:tcPr>
            <w:tcW w:w="950" w:type="dxa"/>
            <w:vAlign w:val="center"/>
          </w:tcPr>
          <w:p w14:paraId="41EF8BF8" w14:textId="77777777" w:rsidR="002B7766" w:rsidRPr="006F259B" w:rsidRDefault="002B7766" w:rsidP="003D1D7E">
            <w:pPr>
              <w:spacing w:line="440" w:lineRule="exact"/>
              <w:jc w:val="center"/>
              <w:rPr>
                <w:rFonts w:asciiTheme="minorEastAsia" w:hAnsiTheme="minorEastAsia"/>
                <w:szCs w:val="15"/>
              </w:rPr>
            </w:pPr>
          </w:p>
        </w:tc>
        <w:tc>
          <w:tcPr>
            <w:tcW w:w="3703" w:type="dxa"/>
            <w:vAlign w:val="center"/>
          </w:tcPr>
          <w:p w14:paraId="1DD98722" w14:textId="77777777" w:rsidR="002B7766" w:rsidRPr="006F259B" w:rsidRDefault="002B7766" w:rsidP="003D1D7E">
            <w:pPr>
              <w:spacing w:line="440" w:lineRule="exact"/>
              <w:jc w:val="center"/>
              <w:rPr>
                <w:rFonts w:asciiTheme="minorEastAsia" w:hAnsiTheme="minorEastAsia"/>
                <w:szCs w:val="15"/>
              </w:rPr>
            </w:pPr>
            <w:r w:rsidRPr="006F259B">
              <w:rPr>
                <w:rFonts w:asciiTheme="minorEastAsia" w:hAnsiTheme="minorEastAsia"/>
                <w:szCs w:val="15"/>
              </w:rPr>
              <w:t>要</w:t>
            </w:r>
            <w:r>
              <w:rPr>
                <w:rFonts w:asciiTheme="minorEastAsia" w:hAnsiTheme="minorEastAsia" w:hint="eastAsia"/>
                <w:szCs w:val="15"/>
              </w:rPr>
              <w:t>文</w:t>
            </w:r>
            <w:r>
              <w:rPr>
                <w:rFonts w:asciiTheme="minorEastAsia" w:hAnsiTheme="minorEastAsia"/>
                <w:szCs w:val="15"/>
              </w:rPr>
              <w:t>题</w:t>
            </w:r>
            <w:r w:rsidRPr="006F259B">
              <w:rPr>
                <w:rFonts w:asciiTheme="minorEastAsia" w:hAnsiTheme="minorEastAsia"/>
                <w:szCs w:val="15"/>
              </w:rPr>
              <w:t>一致</w:t>
            </w:r>
            <w:r w:rsidRPr="006F259B">
              <w:rPr>
                <w:rFonts w:asciiTheme="minorEastAsia" w:hAnsiTheme="minorEastAsia" w:hint="eastAsia"/>
                <w:szCs w:val="15"/>
              </w:rPr>
              <w:t>，</w:t>
            </w:r>
            <w:r w:rsidRPr="006F259B">
              <w:rPr>
                <w:rFonts w:asciiTheme="minorEastAsia" w:hAnsiTheme="minorEastAsia"/>
                <w:szCs w:val="15"/>
              </w:rPr>
              <w:t>如疗效与机制评价只有机制却无疗效等为未达到</w:t>
            </w:r>
            <w:r w:rsidRPr="006F259B">
              <w:rPr>
                <w:rFonts w:asciiTheme="minorEastAsia" w:hAnsiTheme="minorEastAsia" w:hint="eastAsia"/>
                <w:szCs w:val="15"/>
              </w:rPr>
              <w:t>。</w:t>
            </w:r>
          </w:p>
        </w:tc>
      </w:tr>
      <w:tr w:rsidR="000E1BEA" w:rsidRPr="006F259B" w14:paraId="161D7FB5" w14:textId="77777777" w:rsidTr="005458C3">
        <w:trPr>
          <w:trHeight w:val="284"/>
          <w:jc w:val="center"/>
        </w:trPr>
        <w:tc>
          <w:tcPr>
            <w:tcW w:w="1232" w:type="dxa"/>
            <w:vAlign w:val="center"/>
          </w:tcPr>
          <w:p w14:paraId="55FEF767" w14:textId="77777777" w:rsidR="002B7766" w:rsidRPr="006F259B" w:rsidRDefault="002B7766" w:rsidP="003D1D7E">
            <w:pPr>
              <w:spacing w:line="440" w:lineRule="exact"/>
              <w:jc w:val="center"/>
              <w:rPr>
                <w:rFonts w:asciiTheme="minorEastAsia" w:hAnsiTheme="minorEastAsia"/>
                <w:szCs w:val="15"/>
              </w:rPr>
            </w:pPr>
            <w:r>
              <w:rPr>
                <w:rFonts w:asciiTheme="minorEastAsia" w:hAnsiTheme="minorEastAsia" w:hint="eastAsia"/>
                <w:szCs w:val="15"/>
              </w:rPr>
              <w:t>创新性</w:t>
            </w:r>
          </w:p>
        </w:tc>
        <w:tc>
          <w:tcPr>
            <w:tcW w:w="2277" w:type="dxa"/>
            <w:vAlign w:val="center"/>
          </w:tcPr>
          <w:p w14:paraId="31660DA0" w14:textId="77777777" w:rsidR="002B7766" w:rsidRPr="006F259B" w:rsidRDefault="002B7766" w:rsidP="003D1D7E">
            <w:pPr>
              <w:spacing w:line="440" w:lineRule="exact"/>
              <w:rPr>
                <w:rFonts w:asciiTheme="minorEastAsia" w:hAnsiTheme="minorEastAsia"/>
                <w:szCs w:val="15"/>
              </w:rPr>
            </w:pPr>
            <w:r>
              <w:rPr>
                <w:rFonts w:asciiTheme="minorEastAsia" w:hAnsiTheme="minorEastAsia" w:hint="eastAsia"/>
                <w:szCs w:val="15"/>
              </w:rPr>
              <w:t>论文成果有创新性</w:t>
            </w:r>
          </w:p>
        </w:tc>
        <w:tc>
          <w:tcPr>
            <w:tcW w:w="1110" w:type="dxa"/>
            <w:vAlign w:val="center"/>
          </w:tcPr>
          <w:p w14:paraId="3325797C" w14:textId="77777777" w:rsidR="002B7766" w:rsidRPr="006F259B" w:rsidRDefault="002B7766" w:rsidP="003D1D7E">
            <w:pPr>
              <w:spacing w:line="440" w:lineRule="exact"/>
              <w:jc w:val="center"/>
              <w:rPr>
                <w:rFonts w:asciiTheme="minorEastAsia" w:hAnsiTheme="minorEastAsia"/>
                <w:szCs w:val="15"/>
              </w:rPr>
            </w:pPr>
          </w:p>
        </w:tc>
        <w:tc>
          <w:tcPr>
            <w:tcW w:w="950" w:type="dxa"/>
            <w:vAlign w:val="center"/>
          </w:tcPr>
          <w:p w14:paraId="3FB25307" w14:textId="77777777" w:rsidR="002B7766" w:rsidRPr="006F259B" w:rsidRDefault="002B7766" w:rsidP="003D1D7E">
            <w:pPr>
              <w:spacing w:line="440" w:lineRule="exact"/>
              <w:jc w:val="center"/>
              <w:rPr>
                <w:rFonts w:asciiTheme="minorEastAsia" w:hAnsiTheme="minorEastAsia"/>
                <w:szCs w:val="15"/>
              </w:rPr>
            </w:pPr>
          </w:p>
        </w:tc>
        <w:tc>
          <w:tcPr>
            <w:tcW w:w="3703" w:type="dxa"/>
            <w:vAlign w:val="center"/>
          </w:tcPr>
          <w:p w14:paraId="37280A3C" w14:textId="77777777" w:rsidR="002B7766" w:rsidRPr="006F259B" w:rsidRDefault="002B7766" w:rsidP="003D1D7E">
            <w:pPr>
              <w:spacing w:line="440" w:lineRule="exact"/>
              <w:jc w:val="center"/>
              <w:rPr>
                <w:rFonts w:asciiTheme="minorEastAsia" w:hAnsiTheme="minorEastAsia"/>
                <w:szCs w:val="15"/>
              </w:rPr>
            </w:pPr>
            <w:r>
              <w:rPr>
                <w:rFonts w:asciiTheme="minorEastAsia" w:hAnsiTheme="minorEastAsia" w:hint="eastAsia"/>
                <w:szCs w:val="15"/>
              </w:rPr>
              <w:t>在理论或实际中有独到之处</w:t>
            </w:r>
          </w:p>
        </w:tc>
      </w:tr>
      <w:tr w:rsidR="000E1BEA" w:rsidRPr="006F259B" w14:paraId="6F5D0B7E" w14:textId="77777777" w:rsidTr="005458C3">
        <w:trPr>
          <w:trHeight w:val="284"/>
          <w:jc w:val="center"/>
        </w:trPr>
        <w:tc>
          <w:tcPr>
            <w:tcW w:w="1232" w:type="dxa"/>
            <w:vMerge w:val="restart"/>
            <w:vAlign w:val="center"/>
          </w:tcPr>
          <w:p w14:paraId="04B9096A" w14:textId="77777777" w:rsidR="002B7766" w:rsidRPr="006F259B" w:rsidRDefault="002B7766" w:rsidP="003D1D7E">
            <w:pPr>
              <w:spacing w:line="440" w:lineRule="exact"/>
              <w:jc w:val="center"/>
              <w:rPr>
                <w:rFonts w:asciiTheme="minorEastAsia" w:hAnsiTheme="minorEastAsia"/>
                <w:szCs w:val="15"/>
              </w:rPr>
            </w:pPr>
            <w:r w:rsidRPr="006F259B">
              <w:rPr>
                <w:rFonts w:asciiTheme="minorEastAsia" w:hAnsiTheme="minorEastAsia"/>
                <w:szCs w:val="15"/>
              </w:rPr>
              <w:t>科研</w:t>
            </w:r>
          </w:p>
          <w:p w14:paraId="49AAE5FF" w14:textId="77777777" w:rsidR="002B7766" w:rsidRPr="006F259B" w:rsidRDefault="002B7766" w:rsidP="003D1D7E">
            <w:pPr>
              <w:spacing w:line="440" w:lineRule="exact"/>
              <w:jc w:val="center"/>
              <w:rPr>
                <w:rFonts w:asciiTheme="minorEastAsia" w:hAnsiTheme="minorEastAsia"/>
                <w:szCs w:val="15"/>
              </w:rPr>
            </w:pPr>
            <w:r w:rsidRPr="006F259B">
              <w:rPr>
                <w:rFonts w:asciiTheme="minorEastAsia" w:hAnsiTheme="minorEastAsia"/>
                <w:szCs w:val="15"/>
              </w:rPr>
              <w:t>方法</w:t>
            </w:r>
          </w:p>
        </w:tc>
        <w:tc>
          <w:tcPr>
            <w:tcW w:w="2277" w:type="dxa"/>
            <w:vAlign w:val="center"/>
          </w:tcPr>
          <w:p w14:paraId="3C465435" w14:textId="77777777" w:rsidR="002B7766" w:rsidRPr="006F259B" w:rsidRDefault="002B7766" w:rsidP="003D1D7E">
            <w:pPr>
              <w:spacing w:line="440" w:lineRule="exact"/>
              <w:rPr>
                <w:rFonts w:asciiTheme="minorEastAsia" w:hAnsiTheme="minorEastAsia"/>
                <w:szCs w:val="15"/>
              </w:rPr>
            </w:pPr>
            <w:r w:rsidRPr="006F259B">
              <w:rPr>
                <w:rFonts w:asciiTheme="minorEastAsia" w:hAnsiTheme="minorEastAsia"/>
                <w:szCs w:val="15"/>
              </w:rPr>
              <w:t>研究方法得当</w:t>
            </w:r>
          </w:p>
        </w:tc>
        <w:tc>
          <w:tcPr>
            <w:tcW w:w="1110" w:type="dxa"/>
            <w:vAlign w:val="center"/>
          </w:tcPr>
          <w:p w14:paraId="711956A8" w14:textId="77777777" w:rsidR="002B7766" w:rsidRPr="006F259B" w:rsidRDefault="002B7766" w:rsidP="003D1D7E">
            <w:pPr>
              <w:spacing w:line="440" w:lineRule="exact"/>
              <w:jc w:val="center"/>
              <w:rPr>
                <w:rFonts w:asciiTheme="minorEastAsia" w:hAnsiTheme="minorEastAsia"/>
                <w:szCs w:val="15"/>
              </w:rPr>
            </w:pPr>
          </w:p>
        </w:tc>
        <w:tc>
          <w:tcPr>
            <w:tcW w:w="950" w:type="dxa"/>
            <w:vAlign w:val="center"/>
          </w:tcPr>
          <w:p w14:paraId="741E7053" w14:textId="77777777" w:rsidR="002B7766" w:rsidRPr="006F259B" w:rsidRDefault="002B7766" w:rsidP="003D1D7E">
            <w:pPr>
              <w:spacing w:line="440" w:lineRule="exact"/>
              <w:jc w:val="center"/>
              <w:rPr>
                <w:rFonts w:asciiTheme="minorEastAsia" w:hAnsiTheme="minorEastAsia"/>
                <w:szCs w:val="15"/>
              </w:rPr>
            </w:pPr>
          </w:p>
        </w:tc>
        <w:tc>
          <w:tcPr>
            <w:tcW w:w="3703" w:type="dxa"/>
            <w:vAlign w:val="center"/>
          </w:tcPr>
          <w:p w14:paraId="4EC825C0" w14:textId="77777777" w:rsidR="002B7766" w:rsidRPr="006F259B" w:rsidRDefault="002B7766" w:rsidP="003D1D7E">
            <w:pPr>
              <w:spacing w:line="440" w:lineRule="exact"/>
              <w:jc w:val="center"/>
              <w:rPr>
                <w:rFonts w:asciiTheme="minorEastAsia" w:hAnsiTheme="minorEastAsia"/>
                <w:szCs w:val="15"/>
              </w:rPr>
            </w:pPr>
            <w:r w:rsidRPr="006F259B">
              <w:rPr>
                <w:rFonts w:asciiTheme="minorEastAsia" w:hAnsiTheme="minorEastAsia"/>
                <w:szCs w:val="15"/>
              </w:rPr>
              <w:t>研究方法使用得当</w:t>
            </w:r>
            <w:r w:rsidRPr="006F259B">
              <w:rPr>
                <w:rFonts w:asciiTheme="minorEastAsia" w:hAnsiTheme="minorEastAsia" w:hint="eastAsia"/>
                <w:szCs w:val="15"/>
              </w:rPr>
              <w:t>贴切，如文献研究要用文献研究相关</w:t>
            </w:r>
            <w:r>
              <w:rPr>
                <w:rFonts w:asciiTheme="minorEastAsia" w:hAnsiTheme="minorEastAsia" w:hint="eastAsia"/>
                <w:szCs w:val="15"/>
              </w:rPr>
              <w:t>研究</w:t>
            </w:r>
            <w:r w:rsidRPr="006F259B">
              <w:rPr>
                <w:rFonts w:asciiTheme="minorEastAsia" w:hAnsiTheme="minorEastAsia" w:hint="eastAsia"/>
                <w:szCs w:val="15"/>
              </w:rPr>
              <w:t>方法。</w:t>
            </w:r>
          </w:p>
        </w:tc>
      </w:tr>
      <w:tr w:rsidR="000E1BEA" w:rsidRPr="006F259B" w14:paraId="7795FB39" w14:textId="77777777" w:rsidTr="005458C3">
        <w:trPr>
          <w:trHeight w:val="284"/>
          <w:jc w:val="center"/>
        </w:trPr>
        <w:tc>
          <w:tcPr>
            <w:tcW w:w="1232" w:type="dxa"/>
            <w:vMerge/>
            <w:vAlign w:val="center"/>
          </w:tcPr>
          <w:p w14:paraId="5F8ECB52" w14:textId="77777777" w:rsidR="002B7766" w:rsidRPr="006F259B" w:rsidRDefault="002B7766" w:rsidP="003D1D7E">
            <w:pPr>
              <w:spacing w:line="440" w:lineRule="exact"/>
              <w:jc w:val="center"/>
              <w:rPr>
                <w:rFonts w:asciiTheme="minorEastAsia" w:hAnsiTheme="minorEastAsia"/>
                <w:szCs w:val="15"/>
              </w:rPr>
            </w:pPr>
          </w:p>
        </w:tc>
        <w:tc>
          <w:tcPr>
            <w:tcW w:w="2277" w:type="dxa"/>
            <w:vAlign w:val="center"/>
          </w:tcPr>
          <w:p w14:paraId="041AEE05" w14:textId="77777777" w:rsidR="002B7766" w:rsidRPr="006F259B" w:rsidRDefault="002B7766" w:rsidP="003D1D7E">
            <w:pPr>
              <w:spacing w:line="440" w:lineRule="exact"/>
              <w:rPr>
                <w:rFonts w:asciiTheme="minorEastAsia" w:hAnsiTheme="minorEastAsia"/>
                <w:szCs w:val="15"/>
              </w:rPr>
            </w:pPr>
            <w:r w:rsidRPr="006F259B">
              <w:rPr>
                <w:rFonts w:asciiTheme="minorEastAsia" w:hAnsiTheme="minorEastAsia"/>
                <w:szCs w:val="15"/>
              </w:rPr>
              <w:t>技术方法</w:t>
            </w:r>
            <w:r w:rsidRPr="006F259B">
              <w:rPr>
                <w:rFonts w:asciiTheme="minorEastAsia" w:hAnsiTheme="minorEastAsia" w:hint="eastAsia"/>
                <w:szCs w:val="15"/>
              </w:rPr>
              <w:t>合理</w:t>
            </w:r>
          </w:p>
        </w:tc>
        <w:tc>
          <w:tcPr>
            <w:tcW w:w="1110" w:type="dxa"/>
            <w:vAlign w:val="center"/>
          </w:tcPr>
          <w:p w14:paraId="1829F881" w14:textId="77777777" w:rsidR="002B7766" w:rsidRPr="006F259B" w:rsidRDefault="002B7766" w:rsidP="003D1D7E">
            <w:pPr>
              <w:spacing w:line="440" w:lineRule="exact"/>
              <w:jc w:val="center"/>
              <w:rPr>
                <w:rFonts w:asciiTheme="minorEastAsia" w:hAnsiTheme="minorEastAsia"/>
                <w:szCs w:val="15"/>
              </w:rPr>
            </w:pPr>
          </w:p>
        </w:tc>
        <w:tc>
          <w:tcPr>
            <w:tcW w:w="950" w:type="dxa"/>
            <w:vAlign w:val="center"/>
          </w:tcPr>
          <w:p w14:paraId="1D2F39AB" w14:textId="77777777" w:rsidR="002B7766" w:rsidRPr="006F259B" w:rsidRDefault="002B7766" w:rsidP="003D1D7E">
            <w:pPr>
              <w:spacing w:line="440" w:lineRule="exact"/>
              <w:jc w:val="center"/>
              <w:rPr>
                <w:rFonts w:asciiTheme="minorEastAsia" w:hAnsiTheme="minorEastAsia"/>
                <w:szCs w:val="15"/>
              </w:rPr>
            </w:pPr>
          </w:p>
        </w:tc>
        <w:tc>
          <w:tcPr>
            <w:tcW w:w="3703" w:type="dxa"/>
            <w:vAlign w:val="center"/>
          </w:tcPr>
          <w:p w14:paraId="37C40F91" w14:textId="77777777" w:rsidR="002B7766" w:rsidRPr="006F259B" w:rsidRDefault="002B7766" w:rsidP="003D1D7E">
            <w:pPr>
              <w:spacing w:line="440" w:lineRule="exact"/>
              <w:jc w:val="center"/>
              <w:rPr>
                <w:rFonts w:asciiTheme="minorEastAsia" w:hAnsiTheme="minorEastAsia"/>
                <w:szCs w:val="15"/>
              </w:rPr>
            </w:pPr>
            <w:r w:rsidRPr="006F259B">
              <w:rPr>
                <w:rFonts w:asciiTheme="minorEastAsia" w:hAnsiTheme="minorEastAsia"/>
                <w:szCs w:val="15"/>
              </w:rPr>
              <w:t>研究内容和</w:t>
            </w:r>
            <w:r>
              <w:rPr>
                <w:rFonts w:asciiTheme="minorEastAsia" w:hAnsiTheme="minorEastAsia" w:hint="eastAsia"/>
                <w:szCs w:val="15"/>
              </w:rPr>
              <w:t>应用</w:t>
            </w:r>
            <w:r w:rsidRPr="006F259B">
              <w:rPr>
                <w:rFonts w:asciiTheme="minorEastAsia" w:hAnsiTheme="minorEastAsia"/>
                <w:szCs w:val="15"/>
              </w:rPr>
              <w:t>相关技术合理可行</w:t>
            </w:r>
            <w:r w:rsidRPr="006F259B">
              <w:rPr>
                <w:rFonts w:asciiTheme="minorEastAsia" w:hAnsiTheme="minorEastAsia" w:hint="eastAsia"/>
                <w:szCs w:val="15"/>
              </w:rPr>
              <w:t>。</w:t>
            </w:r>
          </w:p>
        </w:tc>
      </w:tr>
      <w:tr w:rsidR="000E1BEA" w:rsidRPr="006F259B" w14:paraId="565245A8" w14:textId="77777777" w:rsidTr="005458C3">
        <w:trPr>
          <w:trHeight w:val="284"/>
          <w:jc w:val="center"/>
        </w:trPr>
        <w:tc>
          <w:tcPr>
            <w:tcW w:w="1232" w:type="dxa"/>
            <w:vMerge w:val="restart"/>
            <w:vAlign w:val="center"/>
          </w:tcPr>
          <w:p w14:paraId="4FD3B9D5" w14:textId="77777777" w:rsidR="002B7766" w:rsidRPr="006F259B" w:rsidRDefault="002B7766" w:rsidP="003D1D7E">
            <w:pPr>
              <w:spacing w:line="440" w:lineRule="exact"/>
              <w:jc w:val="center"/>
              <w:rPr>
                <w:rFonts w:asciiTheme="minorEastAsia" w:hAnsiTheme="minorEastAsia"/>
                <w:szCs w:val="15"/>
              </w:rPr>
            </w:pPr>
            <w:r w:rsidRPr="006F259B">
              <w:rPr>
                <w:rFonts w:asciiTheme="minorEastAsia" w:hAnsiTheme="minorEastAsia" w:hint="eastAsia"/>
                <w:szCs w:val="15"/>
              </w:rPr>
              <w:t>写作</w:t>
            </w:r>
          </w:p>
          <w:p w14:paraId="088D1199" w14:textId="77777777" w:rsidR="002B7766" w:rsidRPr="006F259B" w:rsidRDefault="002B7766" w:rsidP="003D1D7E">
            <w:pPr>
              <w:spacing w:line="440" w:lineRule="exact"/>
              <w:jc w:val="center"/>
              <w:rPr>
                <w:rFonts w:asciiTheme="minorEastAsia" w:hAnsiTheme="minorEastAsia"/>
                <w:szCs w:val="15"/>
              </w:rPr>
            </w:pPr>
            <w:r w:rsidRPr="006F259B">
              <w:rPr>
                <w:rFonts w:asciiTheme="minorEastAsia" w:hAnsiTheme="minorEastAsia" w:hint="eastAsia"/>
                <w:szCs w:val="15"/>
              </w:rPr>
              <w:t>能力</w:t>
            </w:r>
          </w:p>
        </w:tc>
        <w:tc>
          <w:tcPr>
            <w:tcW w:w="2277" w:type="dxa"/>
            <w:vAlign w:val="center"/>
          </w:tcPr>
          <w:p w14:paraId="26E8DFAB" w14:textId="77777777" w:rsidR="002B7766" w:rsidRPr="006F259B" w:rsidRDefault="002B7766" w:rsidP="003D1D7E">
            <w:pPr>
              <w:spacing w:line="440" w:lineRule="exact"/>
              <w:rPr>
                <w:rFonts w:asciiTheme="minorEastAsia" w:hAnsiTheme="minorEastAsia"/>
                <w:szCs w:val="15"/>
              </w:rPr>
            </w:pPr>
            <w:r w:rsidRPr="006F259B">
              <w:rPr>
                <w:rFonts w:asciiTheme="minorEastAsia" w:hAnsiTheme="minorEastAsia" w:hint="eastAsia"/>
                <w:szCs w:val="15"/>
              </w:rPr>
              <w:t>论文写作逻辑清晰、层次分明</w:t>
            </w:r>
          </w:p>
        </w:tc>
        <w:tc>
          <w:tcPr>
            <w:tcW w:w="1110" w:type="dxa"/>
            <w:vAlign w:val="center"/>
          </w:tcPr>
          <w:p w14:paraId="4ED968BB" w14:textId="77777777" w:rsidR="002B7766" w:rsidRPr="006F259B" w:rsidRDefault="002B7766" w:rsidP="003D1D7E">
            <w:pPr>
              <w:spacing w:line="440" w:lineRule="exact"/>
              <w:jc w:val="center"/>
              <w:rPr>
                <w:rFonts w:asciiTheme="minorEastAsia" w:hAnsiTheme="minorEastAsia"/>
                <w:szCs w:val="15"/>
              </w:rPr>
            </w:pPr>
          </w:p>
        </w:tc>
        <w:tc>
          <w:tcPr>
            <w:tcW w:w="950" w:type="dxa"/>
            <w:vAlign w:val="center"/>
          </w:tcPr>
          <w:p w14:paraId="05939DF6" w14:textId="77777777" w:rsidR="002B7766" w:rsidRPr="006F259B" w:rsidRDefault="002B7766" w:rsidP="003D1D7E">
            <w:pPr>
              <w:spacing w:line="440" w:lineRule="exact"/>
              <w:jc w:val="center"/>
              <w:rPr>
                <w:rFonts w:asciiTheme="minorEastAsia" w:hAnsiTheme="minorEastAsia"/>
                <w:szCs w:val="15"/>
              </w:rPr>
            </w:pPr>
          </w:p>
        </w:tc>
        <w:tc>
          <w:tcPr>
            <w:tcW w:w="3703" w:type="dxa"/>
            <w:vAlign w:val="center"/>
          </w:tcPr>
          <w:p w14:paraId="0B1F998C" w14:textId="77777777" w:rsidR="002B7766" w:rsidRPr="006F259B" w:rsidRDefault="002B7766" w:rsidP="003D1D7E">
            <w:pPr>
              <w:spacing w:line="440" w:lineRule="exact"/>
              <w:jc w:val="center"/>
              <w:rPr>
                <w:rFonts w:asciiTheme="minorEastAsia" w:hAnsiTheme="minorEastAsia"/>
                <w:szCs w:val="15"/>
              </w:rPr>
            </w:pPr>
            <w:r w:rsidRPr="006F259B">
              <w:rPr>
                <w:rFonts w:asciiTheme="minorEastAsia" w:hAnsiTheme="minorEastAsia"/>
                <w:szCs w:val="15"/>
              </w:rPr>
              <w:t>条理清楚</w:t>
            </w:r>
            <w:r w:rsidRPr="006F259B">
              <w:rPr>
                <w:rFonts w:asciiTheme="minorEastAsia" w:hAnsiTheme="minorEastAsia" w:hint="eastAsia"/>
                <w:szCs w:val="15"/>
              </w:rPr>
              <w:t>、</w:t>
            </w:r>
            <w:r w:rsidRPr="006F259B">
              <w:rPr>
                <w:rFonts w:asciiTheme="minorEastAsia" w:hAnsiTheme="minorEastAsia"/>
                <w:szCs w:val="15"/>
              </w:rPr>
              <w:t>层次分明</w:t>
            </w:r>
            <w:r w:rsidRPr="006F259B">
              <w:rPr>
                <w:rFonts w:asciiTheme="minorEastAsia" w:hAnsiTheme="minorEastAsia" w:hint="eastAsia"/>
                <w:szCs w:val="15"/>
              </w:rPr>
              <w:t>、</w:t>
            </w:r>
            <w:r w:rsidRPr="006F259B">
              <w:rPr>
                <w:rFonts w:asciiTheme="minorEastAsia" w:hAnsiTheme="minorEastAsia"/>
                <w:szCs w:val="15"/>
              </w:rPr>
              <w:t>文笔流畅</w:t>
            </w:r>
            <w:r w:rsidRPr="006F259B">
              <w:rPr>
                <w:rFonts w:asciiTheme="minorEastAsia" w:hAnsiTheme="minorEastAsia" w:hint="eastAsia"/>
                <w:szCs w:val="15"/>
              </w:rPr>
              <w:t>、逻辑严密。</w:t>
            </w:r>
          </w:p>
        </w:tc>
      </w:tr>
      <w:tr w:rsidR="000E1BEA" w:rsidRPr="006F259B" w14:paraId="595D2E13" w14:textId="77777777" w:rsidTr="005458C3">
        <w:trPr>
          <w:trHeight w:val="284"/>
          <w:jc w:val="center"/>
        </w:trPr>
        <w:tc>
          <w:tcPr>
            <w:tcW w:w="1232" w:type="dxa"/>
            <w:vMerge/>
            <w:vAlign w:val="center"/>
          </w:tcPr>
          <w:p w14:paraId="2D4727E8" w14:textId="77777777" w:rsidR="002B7766" w:rsidRPr="006F259B" w:rsidRDefault="002B7766" w:rsidP="003D1D7E">
            <w:pPr>
              <w:spacing w:line="440" w:lineRule="exact"/>
              <w:jc w:val="center"/>
              <w:rPr>
                <w:rFonts w:asciiTheme="minorEastAsia" w:hAnsiTheme="minorEastAsia"/>
                <w:szCs w:val="15"/>
              </w:rPr>
            </w:pPr>
          </w:p>
        </w:tc>
        <w:tc>
          <w:tcPr>
            <w:tcW w:w="2277" w:type="dxa"/>
            <w:vAlign w:val="center"/>
          </w:tcPr>
          <w:p w14:paraId="1DD2BC03" w14:textId="77777777" w:rsidR="002B7766" w:rsidRPr="006F259B" w:rsidRDefault="002B7766" w:rsidP="003D1D7E">
            <w:pPr>
              <w:spacing w:line="440" w:lineRule="exact"/>
              <w:rPr>
                <w:rFonts w:asciiTheme="minorEastAsia" w:hAnsiTheme="minorEastAsia"/>
                <w:szCs w:val="15"/>
              </w:rPr>
            </w:pPr>
            <w:r w:rsidRPr="006F259B">
              <w:rPr>
                <w:rFonts w:asciiTheme="minorEastAsia" w:hAnsiTheme="minorEastAsia" w:hint="eastAsia"/>
                <w:szCs w:val="15"/>
              </w:rPr>
              <w:t>掌握基础理论和专门知识</w:t>
            </w:r>
          </w:p>
        </w:tc>
        <w:tc>
          <w:tcPr>
            <w:tcW w:w="1110" w:type="dxa"/>
            <w:vAlign w:val="center"/>
          </w:tcPr>
          <w:p w14:paraId="38837291" w14:textId="77777777" w:rsidR="002B7766" w:rsidRPr="006F259B" w:rsidRDefault="002B7766" w:rsidP="003D1D7E">
            <w:pPr>
              <w:spacing w:line="440" w:lineRule="exact"/>
              <w:jc w:val="center"/>
              <w:rPr>
                <w:rFonts w:asciiTheme="minorEastAsia" w:hAnsiTheme="minorEastAsia"/>
                <w:szCs w:val="15"/>
              </w:rPr>
            </w:pPr>
          </w:p>
        </w:tc>
        <w:tc>
          <w:tcPr>
            <w:tcW w:w="950" w:type="dxa"/>
            <w:vAlign w:val="center"/>
          </w:tcPr>
          <w:p w14:paraId="25CEF659" w14:textId="77777777" w:rsidR="002B7766" w:rsidRPr="006F259B" w:rsidRDefault="002B7766" w:rsidP="003D1D7E">
            <w:pPr>
              <w:spacing w:line="440" w:lineRule="exact"/>
              <w:jc w:val="center"/>
              <w:rPr>
                <w:rFonts w:asciiTheme="minorEastAsia" w:hAnsiTheme="minorEastAsia"/>
                <w:szCs w:val="15"/>
              </w:rPr>
            </w:pPr>
          </w:p>
        </w:tc>
        <w:tc>
          <w:tcPr>
            <w:tcW w:w="3703" w:type="dxa"/>
            <w:vAlign w:val="center"/>
          </w:tcPr>
          <w:p w14:paraId="5BC2C06E" w14:textId="723A1997" w:rsidR="002B7766" w:rsidRPr="006F259B" w:rsidRDefault="002B7766" w:rsidP="005458C3">
            <w:pPr>
              <w:spacing w:line="440" w:lineRule="exact"/>
              <w:jc w:val="center"/>
              <w:rPr>
                <w:rFonts w:asciiTheme="minorEastAsia" w:hAnsiTheme="minorEastAsia"/>
                <w:szCs w:val="15"/>
              </w:rPr>
            </w:pPr>
            <w:r w:rsidRPr="006F259B">
              <w:rPr>
                <w:rFonts w:asciiTheme="minorEastAsia" w:hAnsiTheme="minorEastAsia"/>
                <w:szCs w:val="15"/>
              </w:rPr>
              <w:t>理论知识的宽广度</w:t>
            </w:r>
            <w:r w:rsidRPr="006F259B">
              <w:rPr>
                <w:rFonts w:asciiTheme="minorEastAsia" w:hAnsiTheme="minorEastAsia" w:hint="eastAsia"/>
                <w:szCs w:val="15"/>
              </w:rPr>
              <w:t>、</w:t>
            </w:r>
            <w:r w:rsidRPr="006F259B">
              <w:rPr>
                <w:rFonts w:asciiTheme="minorEastAsia" w:hAnsiTheme="minorEastAsia"/>
                <w:szCs w:val="15"/>
              </w:rPr>
              <w:t>坚实度</w:t>
            </w:r>
            <w:r w:rsidRPr="006F259B">
              <w:rPr>
                <w:rFonts w:asciiTheme="minorEastAsia" w:hAnsiTheme="minorEastAsia" w:hint="eastAsia"/>
                <w:szCs w:val="15"/>
              </w:rPr>
              <w:t>、</w:t>
            </w:r>
            <w:r w:rsidRPr="006F259B">
              <w:rPr>
                <w:rFonts w:asciiTheme="minorEastAsia" w:hAnsiTheme="minorEastAsia"/>
                <w:szCs w:val="15"/>
              </w:rPr>
              <w:t>专门知识的系统性</w:t>
            </w:r>
            <w:r w:rsidRPr="006F259B">
              <w:rPr>
                <w:rFonts w:asciiTheme="minorEastAsia" w:hAnsiTheme="minorEastAsia" w:hint="eastAsia"/>
                <w:szCs w:val="15"/>
              </w:rPr>
              <w:t>、</w:t>
            </w:r>
            <w:r w:rsidRPr="006F259B">
              <w:rPr>
                <w:rFonts w:asciiTheme="minorEastAsia" w:hAnsiTheme="minorEastAsia"/>
                <w:szCs w:val="15"/>
              </w:rPr>
              <w:t>深入性</w:t>
            </w:r>
            <w:r w:rsidRPr="006F259B">
              <w:rPr>
                <w:rFonts w:asciiTheme="minorEastAsia" w:hAnsiTheme="minorEastAsia" w:hint="eastAsia"/>
                <w:szCs w:val="15"/>
              </w:rPr>
              <w:t>。</w:t>
            </w:r>
          </w:p>
        </w:tc>
      </w:tr>
      <w:tr w:rsidR="000E1BEA" w:rsidRPr="006F259B" w14:paraId="7D64EB4E" w14:textId="77777777" w:rsidTr="005458C3">
        <w:trPr>
          <w:trHeight w:val="284"/>
          <w:jc w:val="center"/>
        </w:trPr>
        <w:tc>
          <w:tcPr>
            <w:tcW w:w="1232" w:type="dxa"/>
            <w:vMerge/>
            <w:vAlign w:val="center"/>
          </w:tcPr>
          <w:p w14:paraId="66BD813E" w14:textId="77777777" w:rsidR="002B7766" w:rsidRPr="006F259B" w:rsidRDefault="002B7766" w:rsidP="003D1D7E">
            <w:pPr>
              <w:spacing w:line="440" w:lineRule="exact"/>
              <w:jc w:val="center"/>
              <w:rPr>
                <w:rFonts w:asciiTheme="minorEastAsia" w:hAnsiTheme="minorEastAsia"/>
                <w:szCs w:val="15"/>
              </w:rPr>
            </w:pPr>
          </w:p>
        </w:tc>
        <w:tc>
          <w:tcPr>
            <w:tcW w:w="2277" w:type="dxa"/>
            <w:vAlign w:val="center"/>
          </w:tcPr>
          <w:p w14:paraId="0F140869" w14:textId="77777777" w:rsidR="002B7766" w:rsidRPr="006F259B" w:rsidRDefault="002B7766" w:rsidP="003D1D7E">
            <w:pPr>
              <w:spacing w:line="440" w:lineRule="exact"/>
              <w:rPr>
                <w:rFonts w:asciiTheme="minorEastAsia" w:hAnsiTheme="minorEastAsia"/>
                <w:szCs w:val="15"/>
              </w:rPr>
            </w:pPr>
            <w:r w:rsidRPr="006F259B">
              <w:rPr>
                <w:rFonts w:asciiTheme="minorEastAsia" w:hAnsiTheme="minorEastAsia"/>
                <w:szCs w:val="15"/>
              </w:rPr>
              <w:t>文献综述与研究内容一致</w:t>
            </w:r>
          </w:p>
        </w:tc>
        <w:tc>
          <w:tcPr>
            <w:tcW w:w="1110" w:type="dxa"/>
            <w:vAlign w:val="center"/>
          </w:tcPr>
          <w:p w14:paraId="0E93524E" w14:textId="77777777" w:rsidR="002B7766" w:rsidRPr="006F259B" w:rsidRDefault="002B7766" w:rsidP="003D1D7E">
            <w:pPr>
              <w:spacing w:line="440" w:lineRule="exact"/>
              <w:jc w:val="center"/>
              <w:rPr>
                <w:rFonts w:asciiTheme="minorEastAsia" w:hAnsiTheme="minorEastAsia"/>
                <w:szCs w:val="15"/>
              </w:rPr>
            </w:pPr>
          </w:p>
        </w:tc>
        <w:tc>
          <w:tcPr>
            <w:tcW w:w="950" w:type="dxa"/>
            <w:vAlign w:val="center"/>
          </w:tcPr>
          <w:p w14:paraId="44C9299E" w14:textId="77777777" w:rsidR="002B7766" w:rsidRPr="006F259B" w:rsidRDefault="002B7766" w:rsidP="003D1D7E">
            <w:pPr>
              <w:spacing w:line="440" w:lineRule="exact"/>
              <w:jc w:val="center"/>
              <w:rPr>
                <w:rFonts w:asciiTheme="minorEastAsia" w:hAnsiTheme="minorEastAsia"/>
                <w:szCs w:val="15"/>
              </w:rPr>
            </w:pPr>
          </w:p>
        </w:tc>
        <w:tc>
          <w:tcPr>
            <w:tcW w:w="3703" w:type="dxa"/>
            <w:vAlign w:val="center"/>
          </w:tcPr>
          <w:p w14:paraId="744E5D79" w14:textId="77777777" w:rsidR="002B7766" w:rsidRPr="006F259B" w:rsidRDefault="002B7766" w:rsidP="003D1D7E">
            <w:pPr>
              <w:spacing w:line="440" w:lineRule="exact"/>
              <w:jc w:val="center"/>
              <w:rPr>
                <w:rFonts w:asciiTheme="minorEastAsia" w:hAnsiTheme="minorEastAsia"/>
                <w:szCs w:val="15"/>
              </w:rPr>
            </w:pPr>
            <w:r w:rsidRPr="006F259B">
              <w:rPr>
                <w:rFonts w:asciiTheme="minorEastAsia" w:hAnsiTheme="minorEastAsia"/>
                <w:szCs w:val="15"/>
              </w:rPr>
              <w:t>文献综述与研究内容相关</w:t>
            </w:r>
            <w:r w:rsidRPr="006F259B">
              <w:rPr>
                <w:rFonts w:asciiTheme="minorEastAsia" w:hAnsiTheme="minorEastAsia" w:hint="eastAsia"/>
                <w:szCs w:val="15"/>
              </w:rPr>
              <w:t>。</w:t>
            </w:r>
          </w:p>
        </w:tc>
      </w:tr>
      <w:tr w:rsidR="000E1BEA" w:rsidRPr="006F259B" w14:paraId="073CE9FD" w14:textId="77777777" w:rsidTr="005458C3">
        <w:trPr>
          <w:trHeight w:val="284"/>
          <w:jc w:val="center"/>
        </w:trPr>
        <w:tc>
          <w:tcPr>
            <w:tcW w:w="1232" w:type="dxa"/>
            <w:vMerge/>
            <w:vAlign w:val="center"/>
          </w:tcPr>
          <w:p w14:paraId="23A41562" w14:textId="77777777" w:rsidR="002B7766" w:rsidRPr="006F259B" w:rsidRDefault="002B7766" w:rsidP="003D1D7E">
            <w:pPr>
              <w:spacing w:line="440" w:lineRule="exact"/>
              <w:jc w:val="center"/>
              <w:rPr>
                <w:rFonts w:asciiTheme="minorEastAsia" w:hAnsiTheme="minorEastAsia"/>
                <w:szCs w:val="15"/>
              </w:rPr>
            </w:pPr>
          </w:p>
        </w:tc>
        <w:tc>
          <w:tcPr>
            <w:tcW w:w="2277" w:type="dxa"/>
            <w:vAlign w:val="center"/>
          </w:tcPr>
          <w:p w14:paraId="68D528CA" w14:textId="77777777" w:rsidR="002B7766" w:rsidRPr="006F259B" w:rsidRDefault="002B7766" w:rsidP="003D1D7E">
            <w:pPr>
              <w:spacing w:line="440" w:lineRule="exact"/>
              <w:rPr>
                <w:rFonts w:asciiTheme="minorEastAsia" w:hAnsiTheme="minorEastAsia"/>
                <w:szCs w:val="15"/>
              </w:rPr>
            </w:pPr>
            <w:r w:rsidRPr="006F259B">
              <w:rPr>
                <w:rFonts w:asciiTheme="minorEastAsia" w:hAnsiTheme="minorEastAsia"/>
                <w:szCs w:val="15"/>
              </w:rPr>
              <w:t>参考文献合理</w:t>
            </w:r>
          </w:p>
        </w:tc>
        <w:tc>
          <w:tcPr>
            <w:tcW w:w="1110" w:type="dxa"/>
            <w:vAlign w:val="center"/>
          </w:tcPr>
          <w:p w14:paraId="548AC591" w14:textId="77777777" w:rsidR="002B7766" w:rsidRPr="006F259B" w:rsidRDefault="002B7766" w:rsidP="003D1D7E">
            <w:pPr>
              <w:spacing w:line="440" w:lineRule="exact"/>
              <w:jc w:val="center"/>
              <w:rPr>
                <w:rFonts w:asciiTheme="minorEastAsia" w:hAnsiTheme="minorEastAsia"/>
                <w:szCs w:val="15"/>
              </w:rPr>
            </w:pPr>
          </w:p>
        </w:tc>
        <w:tc>
          <w:tcPr>
            <w:tcW w:w="950" w:type="dxa"/>
            <w:vAlign w:val="center"/>
          </w:tcPr>
          <w:p w14:paraId="6ACA3300" w14:textId="77777777" w:rsidR="002B7766" w:rsidRPr="006F259B" w:rsidRDefault="002B7766" w:rsidP="003D1D7E">
            <w:pPr>
              <w:spacing w:line="440" w:lineRule="exact"/>
              <w:jc w:val="center"/>
              <w:rPr>
                <w:rFonts w:asciiTheme="minorEastAsia" w:hAnsiTheme="minorEastAsia"/>
                <w:szCs w:val="15"/>
              </w:rPr>
            </w:pPr>
          </w:p>
        </w:tc>
        <w:tc>
          <w:tcPr>
            <w:tcW w:w="3703" w:type="dxa"/>
            <w:vAlign w:val="center"/>
          </w:tcPr>
          <w:p w14:paraId="6A137358" w14:textId="77777777" w:rsidR="002B7766" w:rsidRPr="006F259B" w:rsidRDefault="002B7766" w:rsidP="003D1D7E">
            <w:pPr>
              <w:spacing w:line="440" w:lineRule="exact"/>
              <w:jc w:val="center"/>
              <w:rPr>
                <w:rFonts w:asciiTheme="minorEastAsia" w:hAnsiTheme="minorEastAsia"/>
                <w:szCs w:val="15"/>
              </w:rPr>
            </w:pPr>
            <w:r w:rsidRPr="006F259B">
              <w:rPr>
                <w:rFonts w:asciiTheme="minorEastAsia" w:hAnsiTheme="minorEastAsia"/>
                <w:szCs w:val="15"/>
              </w:rPr>
              <w:t>不能太过陈旧</w:t>
            </w:r>
            <w:r w:rsidRPr="006F259B">
              <w:rPr>
                <w:rFonts w:asciiTheme="minorEastAsia" w:hAnsiTheme="minorEastAsia" w:hint="eastAsia"/>
                <w:szCs w:val="15"/>
              </w:rPr>
              <w:t>，应为相关领域国内外最新学术动态文献。</w:t>
            </w:r>
          </w:p>
        </w:tc>
      </w:tr>
      <w:tr w:rsidR="000E1BEA" w:rsidRPr="006F259B" w14:paraId="4532D05C" w14:textId="77777777" w:rsidTr="005458C3">
        <w:trPr>
          <w:trHeight w:val="454"/>
          <w:jc w:val="center"/>
        </w:trPr>
        <w:tc>
          <w:tcPr>
            <w:tcW w:w="1232" w:type="dxa"/>
            <w:vAlign w:val="center"/>
          </w:tcPr>
          <w:p w14:paraId="46E93B6B" w14:textId="77777777" w:rsidR="002B7766" w:rsidRPr="006F259B" w:rsidRDefault="002B7766" w:rsidP="003D1D7E">
            <w:pPr>
              <w:spacing w:line="440" w:lineRule="exact"/>
              <w:jc w:val="center"/>
              <w:rPr>
                <w:rFonts w:asciiTheme="minorEastAsia" w:hAnsiTheme="minorEastAsia"/>
                <w:szCs w:val="15"/>
              </w:rPr>
            </w:pPr>
            <w:r w:rsidRPr="006F259B">
              <w:rPr>
                <w:rFonts w:asciiTheme="minorEastAsia" w:hAnsiTheme="minorEastAsia" w:hint="eastAsia"/>
                <w:szCs w:val="15"/>
              </w:rPr>
              <w:t>工作量</w:t>
            </w:r>
          </w:p>
        </w:tc>
        <w:tc>
          <w:tcPr>
            <w:tcW w:w="2277" w:type="dxa"/>
            <w:vAlign w:val="center"/>
          </w:tcPr>
          <w:p w14:paraId="7C994DA9" w14:textId="77777777" w:rsidR="002B7766" w:rsidRPr="006F259B" w:rsidRDefault="002B7766" w:rsidP="003D1D7E">
            <w:pPr>
              <w:spacing w:line="440" w:lineRule="exact"/>
              <w:rPr>
                <w:rFonts w:asciiTheme="minorEastAsia" w:hAnsiTheme="minorEastAsia"/>
                <w:szCs w:val="15"/>
              </w:rPr>
            </w:pPr>
            <w:r w:rsidRPr="006F259B">
              <w:rPr>
                <w:rFonts w:asciiTheme="minorEastAsia" w:hAnsiTheme="minorEastAsia" w:hint="eastAsia"/>
                <w:szCs w:val="15"/>
              </w:rPr>
              <w:t>工作量达到要求</w:t>
            </w:r>
          </w:p>
        </w:tc>
        <w:tc>
          <w:tcPr>
            <w:tcW w:w="1110" w:type="dxa"/>
            <w:vAlign w:val="center"/>
          </w:tcPr>
          <w:p w14:paraId="20454BC6" w14:textId="77777777" w:rsidR="002B7766" w:rsidRPr="006F259B" w:rsidRDefault="002B7766" w:rsidP="003D1D7E">
            <w:pPr>
              <w:spacing w:line="440" w:lineRule="exact"/>
              <w:jc w:val="center"/>
              <w:rPr>
                <w:rFonts w:asciiTheme="minorEastAsia" w:hAnsiTheme="minorEastAsia"/>
                <w:szCs w:val="15"/>
              </w:rPr>
            </w:pPr>
          </w:p>
        </w:tc>
        <w:tc>
          <w:tcPr>
            <w:tcW w:w="950" w:type="dxa"/>
            <w:vAlign w:val="center"/>
          </w:tcPr>
          <w:p w14:paraId="1D78BCAE" w14:textId="77777777" w:rsidR="002B7766" w:rsidRPr="006F259B" w:rsidRDefault="002B7766" w:rsidP="003D1D7E">
            <w:pPr>
              <w:spacing w:line="440" w:lineRule="exact"/>
              <w:jc w:val="center"/>
              <w:rPr>
                <w:rFonts w:asciiTheme="minorEastAsia" w:hAnsiTheme="minorEastAsia"/>
                <w:szCs w:val="15"/>
              </w:rPr>
            </w:pPr>
          </w:p>
        </w:tc>
        <w:tc>
          <w:tcPr>
            <w:tcW w:w="3703" w:type="dxa"/>
            <w:vAlign w:val="center"/>
          </w:tcPr>
          <w:p w14:paraId="3BEB1935" w14:textId="77777777" w:rsidR="002B7766" w:rsidRPr="006F259B" w:rsidRDefault="002B7766" w:rsidP="003D1D7E">
            <w:pPr>
              <w:spacing w:line="440" w:lineRule="exact"/>
              <w:jc w:val="center"/>
              <w:rPr>
                <w:rFonts w:asciiTheme="minorEastAsia" w:hAnsiTheme="minorEastAsia"/>
                <w:szCs w:val="15"/>
              </w:rPr>
            </w:pPr>
            <w:r w:rsidRPr="006F259B">
              <w:rPr>
                <w:rFonts w:asciiTheme="minorEastAsia" w:hAnsiTheme="minorEastAsia"/>
                <w:szCs w:val="15"/>
              </w:rPr>
              <w:t>要求开题后用一年</w:t>
            </w:r>
            <w:r>
              <w:rPr>
                <w:rFonts w:asciiTheme="minorEastAsia" w:hAnsiTheme="minorEastAsia"/>
                <w:szCs w:val="15"/>
              </w:rPr>
              <w:t>半</w:t>
            </w:r>
            <w:r w:rsidRPr="006F259B">
              <w:rPr>
                <w:rFonts w:asciiTheme="minorEastAsia" w:hAnsiTheme="minorEastAsia"/>
                <w:szCs w:val="15"/>
              </w:rPr>
              <w:t>时间完成论文</w:t>
            </w:r>
            <w:r w:rsidRPr="006F259B">
              <w:rPr>
                <w:rFonts w:asciiTheme="minorEastAsia" w:hAnsiTheme="minorEastAsia" w:hint="eastAsia"/>
                <w:szCs w:val="15"/>
              </w:rPr>
              <w:t>。</w:t>
            </w:r>
          </w:p>
        </w:tc>
      </w:tr>
      <w:tr w:rsidR="002B7766" w:rsidRPr="006F259B" w14:paraId="0E6C917E" w14:textId="77777777" w:rsidTr="005458C3">
        <w:trPr>
          <w:trHeight w:val="851"/>
          <w:jc w:val="center"/>
        </w:trPr>
        <w:tc>
          <w:tcPr>
            <w:tcW w:w="3512" w:type="dxa"/>
            <w:gridSpan w:val="2"/>
            <w:vAlign w:val="center"/>
          </w:tcPr>
          <w:p w14:paraId="4970258C" w14:textId="77777777" w:rsidR="002B7766" w:rsidRPr="006F259B" w:rsidRDefault="002B7766" w:rsidP="003D1D7E">
            <w:pPr>
              <w:spacing w:line="440" w:lineRule="exact"/>
              <w:rPr>
                <w:rFonts w:asciiTheme="minorEastAsia" w:hAnsiTheme="minorEastAsia"/>
                <w:szCs w:val="15"/>
              </w:rPr>
            </w:pPr>
            <w:r>
              <w:rPr>
                <w:rFonts w:asciiTheme="minorEastAsia" w:hAnsiTheme="minorEastAsia" w:hint="eastAsia"/>
                <w:szCs w:val="15"/>
              </w:rPr>
              <w:t>该论文是否达到学位授予要求</w:t>
            </w:r>
          </w:p>
        </w:tc>
        <w:tc>
          <w:tcPr>
            <w:tcW w:w="5763" w:type="dxa"/>
            <w:gridSpan w:val="3"/>
            <w:vAlign w:val="center"/>
          </w:tcPr>
          <w:p w14:paraId="6E5D5AAD" w14:textId="77777777" w:rsidR="002B7766" w:rsidRPr="006F259B" w:rsidRDefault="002B7766" w:rsidP="003D1D7E">
            <w:pPr>
              <w:spacing w:line="440" w:lineRule="exact"/>
              <w:jc w:val="center"/>
              <w:rPr>
                <w:rFonts w:asciiTheme="minorEastAsia" w:hAnsiTheme="minorEastAsia"/>
                <w:szCs w:val="15"/>
              </w:rPr>
            </w:pPr>
            <w:r>
              <w:rPr>
                <w:rFonts w:asciiTheme="minorEastAsia" w:hAnsiTheme="minorEastAsia" w:hint="eastAsia"/>
                <w:szCs w:val="15"/>
              </w:rPr>
              <w:t>□</w:t>
            </w:r>
            <w:r>
              <w:rPr>
                <w:rFonts w:asciiTheme="minorEastAsia" w:hAnsiTheme="minorEastAsia"/>
                <w:szCs w:val="15"/>
              </w:rPr>
              <w:t>是</w:t>
            </w:r>
            <w:r>
              <w:rPr>
                <w:rFonts w:asciiTheme="minorEastAsia" w:hAnsiTheme="minorEastAsia" w:hint="eastAsia"/>
                <w:szCs w:val="15"/>
              </w:rPr>
              <w:t xml:space="preserve">            □否</w:t>
            </w:r>
          </w:p>
        </w:tc>
      </w:tr>
      <w:tr w:rsidR="002B7766" w:rsidRPr="006F259B" w14:paraId="35DD9E16" w14:textId="77777777" w:rsidTr="005458C3">
        <w:trPr>
          <w:trHeight w:val="746"/>
          <w:jc w:val="center"/>
        </w:trPr>
        <w:tc>
          <w:tcPr>
            <w:tcW w:w="3512" w:type="dxa"/>
            <w:gridSpan w:val="2"/>
            <w:vAlign w:val="center"/>
          </w:tcPr>
          <w:p w14:paraId="76163EF3" w14:textId="77777777" w:rsidR="002B7766" w:rsidRDefault="002B7766" w:rsidP="003D1D7E">
            <w:pPr>
              <w:spacing w:line="440" w:lineRule="exact"/>
              <w:rPr>
                <w:rFonts w:asciiTheme="minorEastAsia" w:hAnsiTheme="minorEastAsia"/>
                <w:szCs w:val="15"/>
              </w:rPr>
            </w:pPr>
            <w:r>
              <w:rPr>
                <w:rFonts w:asciiTheme="minorEastAsia" w:hAnsiTheme="minorEastAsia" w:hint="eastAsia"/>
                <w:szCs w:val="15"/>
              </w:rPr>
              <w:t>是否同意</w:t>
            </w:r>
            <w:proofErr w:type="gramStart"/>
            <w:r>
              <w:rPr>
                <w:rFonts w:asciiTheme="minorEastAsia" w:hAnsiTheme="minorEastAsia" w:hint="eastAsia"/>
                <w:szCs w:val="15"/>
              </w:rPr>
              <w:t>送盲审</w:t>
            </w:r>
            <w:proofErr w:type="gramEnd"/>
          </w:p>
        </w:tc>
        <w:tc>
          <w:tcPr>
            <w:tcW w:w="5763" w:type="dxa"/>
            <w:gridSpan w:val="3"/>
            <w:vAlign w:val="center"/>
          </w:tcPr>
          <w:p w14:paraId="4E79E89D" w14:textId="77777777" w:rsidR="002B7766" w:rsidRDefault="002B7766" w:rsidP="003D1D7E">
            <w:pPr>
              <w:spacing w:line="440" w:lineRule="exact"/>
              <w:jc w:val="center"/>
              <w:rPr>
                <w:rFonts w:asciiTheme="minorEastAsia" w:hAnsiTheme="minorEastAsia"/>
                <w:szCs w:val="15"/>
              </w:rPr>
            </w:pPr>
            <w:r>
              <w:rPr>
                <w:rFonts w:asciiTheme="minorEastAsia" w:hAnsiTheme="minorEastAsia" w:hint="eastAsia"/>
                <w:szCs w:val="15"/>
              </w:rPr>
              <w:t>□</w:t>
            </w:r>
            <w:r>
              <w:rPr>
                <w:rFonts w:asciiTheme="minorEastAsia" w:hAnsiTheme="minorEastAsia"/>
                <w:szCs w:val="15"/>
              </w:rPr>
              <w:t>是</w:t>
            </w:r>
            <w:r>
              <w:rPr>
                <w:rFonts w:asciiTheme="minorEastAsia" w:hAnsiTheme="minorEastAsia" w:hint="eastAsia"/>
                <w:szCs w:val="15"/>
              </w:rPr>
              <w:t xml:space="preserve">            □否</w:t>
            </w:r>
          </w:p>
        </w:tc>
      </w:tr>
      <w:tr w:rsidR="002B7766" w:rsidRPr="006F259B" w14:paraId="1AC42871" w14:textId="77777777" w:rsidTr="005458C3">
        <w:trPr>
          <w:trHeight w:val="284"/>
          <w:jc w:val="center"/>
        </w:trPr>
        <w:tc>
          <w:tcPr>
            <w:tcW w:w="9275" w:type="dxa"/>
            <w:gridSpan w:val="5"/>
            <w:vAlign w:val="center"/>
          </w:tcPr>
          <w:p w14:paraId="12067DAC" w14:textId="11278838" w:rsidR="000E1BEA" w:rsidRPr="00345F77" w:rsidRDefault="002B7766" w:rsidP="00E563E0">
            <w:pPr>
              <w:spacing w:line="520" w:lineRule="exact"/>
              <w:ind w:firstLineChars="147" w:firstLine="384"/>
              <w:jc w:val="left"/>
              <w:rPr>
                <w:rFonts w:asciiTheme="minorEastAsia" w:hAnsiTheme="minorEastAsia"/>
                <w:b/>
                <w:sz w:val="26"/>
                <w:szCs w:val="24"/>
              </w:rPr>
            </w:pPr>
            <w:r w:rsidRPr="00345F77">
              <w:rPr>
                <w:rFonts w:asciiTheme="minorEastAsia" w:hAnsiTheme="minorEastAsia" w:hint="eastAsia"/>
                <w:b/>
                <w:sz w:val="26"/>
                <w:szCs w:val="24"/>
              </w:rPr>
              <w:t>本人已全面审阅</w:t>
            </w:r>
            <w:r w:rsidR="00345F77" w:rsidRPr="00345F77">
              <w:rPr>
                <w:rFonts w:asciiTheme="minorEastAsia" w:hAnsiTheme="minorEastAsia" w:hint="eastAsia"/>
                <w:b/>
                <w:sz w:val="26"/>
                <w:szCs w:val="24"/>
              </w:rPr>
              <w:t>该生学位论文，确认</w:t>
            </w:r>
            <w:r w:rsidR="00B961CD">
              <w:rPr>
                <w:rFonts w:asciiTheme="minorEastAsia" w:hAnsiTheme="minorEastAsia" w:hint="eastAsia"/>
                <w:b/>
                <w:sz w:val="26"/>
                <w:szCs w:val="24"/>
              </w:rPr>
              <w:t>符合</w:t>
            </w:r>
            <w:r w:rsidR="004C67E2">
              <w:rPr>
                <w:rFonts w:asciiTheme="minorEastAsia" w:hAnsiTheme="minorEastAsia" w:hint="eastAsia"/>
                <w:b/>
                <w:sz w:val="26"/>
                <w:szCs w:val="24"/>
              </w:rPr>
              <w:t>浙江中医药大学</w:t>
            </w:r>
            <w:r w:rsidR="00BD2A37">
              <w:rPr>
                <w:rFonts w:asciiTheme="minorEastAsia" w:hAnsiTheme="minorEastAsia" w:hint="eastAsia"/>
                <w:b/>
                <w:sz w:val="26"/>
                <w:szCs w:val="24"/>
              </w:rPr>
              <w:t>对研究生学位论文的</w:t>
            </w:r>
            <w:r w:rsidR="005B27DC">
              <w:rPr>
                <w:rFonts w:asciiTheme="minorEastAsia" w:hAnsiTheme="minorEastAsia" w:hint="eastAsia"/>
                <w:b/>
                <w:sz w:val="26"/>
                <w:szCs w:val="24"/>
              </w:rPr>
              <w:t>相关规定</w:t>
            </w:r>
            <w:r w:rsidR="00BD2A37">
              <w:rPr>
                <w:rFonts w:asciiTheme="minorEastAsia" w:hAnsiTheme="minorEastAsia" w:hint="eastAsia"/>
                <w:b/>
                <w:sz w:val="26"/>
                <w:szCs w:val="24"/>
              </w:rPr>
              <w:t>，</w:t>
            </w:r>
            <w:r w:rsidR="00345F77" w:rsidRPr="00345F77">
              <w:rPr>
                <w:rFonts w:asciiTheme="minorEastAsia" w:hAnsiTheme="minorEastAsia" w:hint="eastAsia"/>
                <w:b/>
                <w:sz w:val="26"/>
                <w:szCs w:val="24"/>
              </w:rPr>
              <w:t>不存在</w:t>
            </w:r>
            <w:r w:rsidR="00B535F0">
              <w:rPr>
                <w:rFonts w:asciiTheme="minorEastAsia" w:hAnsiTheme="minorEastAsia" w:hint="eastAsia"/>
                <w:b/>
                <w:sz w:val="26"/>
                <w:szCs w:val="24"/>
              </w:rPr>
              <w:t>科研诚信等问题</w:t>
            </w:r>
            <w:r w:rsidR="00345F77" w:rsidRPr="00345F77">
              <w:rPr>
                <w:rFonts w:asciiTheme="minorEastAsia" w:hAnsiTheme="minorEastAsia" w:hint="eastAsia"/>
                <w:b/>
                <w:sz w:val="26"/>
                <w:szCs w:val="24"/>
              </w:rPr>
              <w:t>。</w:t>
            </w:r>
          </w:p>
          <w:p w14:paraId="1E0FF47F" w14:textId="5D1A9BBF" w:rsidR="00345F77" w:rsidRPr="00345F77" w:rsidRDefault="00345F77" w:rsidP="00E563E0">
            <w:pPr>
              <w:spacing w:beforeLines="50" w:before="156" w:line="520" w:lineRule="exact"/>
              <w:ind w:right="499" w:firstLineChars="2009" w:firstLine="5244"/>
              <w:rPr>
                <w:rFonts w:asciiTheme="minorEastAsia" w:hAnsiTheme="minorEastAsia"/>
                <w:b/>
                <w:sz w:val="26"/>
                <w:szCs w:val="24"/>
              </w:rPr>
            </w:pPr>
            <w:r w:rsidRPr="00345F77">
              <w:rPr>
                <w:rFonts w:asciiTheme="minorEastAsia" w:hAnsiTheme="minorEastAsia" w:hint="eastAsia"/>
                <w:b/>
                <w:sz w:val="26"/>
                <w:szCs w:val="24"/>
              </w:rPr>
              <w:t>导师签名：</w:t>
            </w:r>
          </w:p>
          <w:p w14:paraId="65236AC6" w14:textId="403484AD" w:rsidR="00345F77" w:rsidRPr="00345F77" w:rsidRDefault="00345F77" w:rsidP="00E563E0">
            <w:pPr>
              <w:spacing w:line="520" w:lineRule="exact"/>
              <w:ind w:right="500" w:firstLineChars="2009" w:firstLine="5244"/>
              <w:rPr>
                <w:rFonts w:asciiTheme="minorEastAsia" w:hAnsiTheme="minorEastAsia"/>
                <w:b/>
                <w:sz w:val="25"/>
                <w:szCs w:val="15"/>
              </w:rPr>
            </w:pPr>
            <w:r w:rsidRPr="00345F77">
              <w:rPr>
                <w:rFonts w:asciiTheme="minorEastAsia" w:hAnsiTheme="minorEastAsia" w:hint="eastAsia"/>
                <w:b/>
                <w:sz w:val="26"/>
                <w:szCs w:val="24"/>
              </w:rPr>
              <w:t>日</w:t>
            </w:r>
            <w:r w:rsidR="00F52FDC">
              <w:rPr>
                <w:rFonts w:asciiTheme="minorEastAsia" w:hAnsiTheme="minorEastAsia" w:hint="eastAsia"/>
                <w:b/>
                <w:sz w:val="26"/>
                <w:szCs w:val="24"/>
              </w:rPr>
              <w:t xml:space="preserve"> </w:t>
            </w:r>
            <w:r w:rsidR="00F52FDC">
              <w:rPr>
                <w:rFonts w:asciiTheme="minorEastAsia" w:hAnsiTheme="minorEastAsia"/>
                <w:b/>
                <w:sz w:val="26"/>
                <w:szCs w:val="24"/>
              </w:rPr>
              <w:t xml:space="preserve">   </w:t>
            </w:r>
            <w:r w:rsidRPr="00345F77">
              <w:rPr>
                <w:rFonts w:asciiTheme="minorEastAsia" w:hAnsiTheme="minorEastAsia" w:hint="eastAsia"/>
                <w:b/>
                <w:sz w:val="26"/>
                <w:szCs w:val="24"/>
              </w:rPr>
              <w:t>期：</w:t>
            </w:r>
          </w:p>
        </w:tc>
      </w:tr>
    </w:tbl>
    <w:p w14:paraId="725029D9" w14:textId="77777777" w:rsidR="001267BB" w:rsidRPr="005458C3" w:rsidRDefault="001267BB" w:rsidP="00BD5DBA">
      <w:pPr>
        <w:spacing w:line="560" w:lineRule="exact"/>
        <w:rPr>
          <w:rFonts w:ascii="仿宋" w:eastAsia="仿宋" w:hAnsi="仿宋" w:hint="eastAsia"/>
          <w:szCs w:val="21"/>
        </w:rPr>
      </w:pPr>
    </w:p>
    <w:sectPr w:rsidR="001267BB" w:rsidRPr="005458C3" w:rsidSect="0017705D">
      <w:footerReference w:type="default" r:id="rId7"/>
      <w:pgSz w:w="11906" w:h="16838" w:code="9"/>
      <w:pgMar w:top="1440" w:right="1797" w:bottom="1440" w:left="1797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2230F" w14:textId="77777777" w:rsidR="00D24F9F" w:rsidRDefault="00D24F9F" w:rsidP="002113BA">
      <w:r>
        <w:separator/>
      </w:r>
    </w:p>
  </w:endnote>
  <w:endnote w:type="continuationSeparator" w:id="0">
    <w:p w14:paraId="45EF62A9" w14:textId="77777777" w:rsidR="00D24F9F" w:rsidRDefault="00D24F9F" w:rsidP="00211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6949B" w14:textId="77777777" w:rsidR="004973C0" w:rsidRDefault="004973C0">
    <w:pPr>
      <w:pStyle w:val="a6"/>
      <w:jc w:val="center"/>
    </w:pPr>
  </w:p>
  <w:p w14:paraId="18FFE8DC" w14:textId="77777777" w:rsidR="004973C0" w:rsidRDefault="004973C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63E14" w14:textId="77777777" w:rsidR="00D24F9F" w:rsidRDefault="00D24F9F" w:rsidP="002113BA">
      <w:r>
        <w:separator/>
      </w:r>
    </w:p>
  </w:footnote>
  <w:footnote w:type="continuationSeparator" w:id="0">
    <w:p w14:paraId="44C85528" w14:textId="77777777" w:rsidR="00D24F9F" w:rsidRDefault="00D24F9F" w:rsidP="00211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4FFF"/>
    <w:rsid w:val="0005343F"/>
    <w:rsid w:val="000663C7"/>
    <w:rsid w:val="00076A3E"/>
    <w:rsid w:val="0008573B"/>
    <w:rsid w:val="00087D70"/>
    <w:rsid w:val="000E1BEA"/>
    <w:rsid w:val="001127F6"/>
    <w:rsid w:val="001267BB"/>
    <w:rsid w:val="001329DC"/>
    <w:rsid w:val="00141E18"/>
    <w:rsid w:val="00150581"/>
    <w:rsid w:val="0017705D"/>
    <w:rsid w:val="00191C19"/>
    <w:rsid w:val="001A4FFF"/>
    <w:rsid w:val="001A6F59"/>
    <w:rsid w:val="001D4041"/>
    <w:rsid w:val="001E2A96"/>
    <w:rsid w:val="00205917"/>
    <w:rsid w:val="002113BA"/>
    <w:rsid w:val="00225111"/>
    <w:rsid w:val="00283047"/>
    <w:rsid w:val="002B7766"/>
    <w:rsid w:val="002F455E"/>
    <w:rsid w:val="0030426F"/>
    <w:rsid w:val="0033696F"/>
    <w:rsid w:val="00337D90"/>
    <w:rsid w:val="00345F77"/>
    <w:rsid w:val="00353778"/>
    <w:rsid w:val="00366075"/>
    <w:rsid w:val="00374AF9"/>
    <w:rsid w:val="003755CB"/>
    <w:rsid w:val="003C799D"/>
    <w:rsid w:val="003D2CA9"/>
    <w:rsid w:val="004140B5"/>
    <w:rsid w:val="00427861"/>
    <w:rsid w:val="0045471A"/>
    <w:rsid w:val="00466371"/>
    <w:rsid w:val="004973C0"/>
    <w:rsid w:val="004A2E7C"/>
    <w:rsid w:val="004C67E2"/>
    <w:rsid w:val="004D26F0"/>
    <w:rsid w:val="00504FD7"/>
    <w:rsid w:val="005335E3"/>
    <w:rsid w:val="005458C3"/>
    <w:rsid w:val="00551A28"/>
    <w:rsid w:val="0057167C"/>
    <w:rsid w:val="00574B28"/>
    <w:rsid w:val="005771B6"/>
    <w:rsid w:val="00586400"/>
    <w:rsid w:val="005B27DC"/>
    <w:rsid w:val="005C3B99"/>
    <w:rsid w:val="005C424B"/>
    <w:rsid w:val="00614EB4"/>
    <w:rsid w:val="0062061B"/>
    <w:rsid w:val="00673858"/>
    <w:rsid w:val="00677B75"/>
    <w:rsid w:val="006E74D3"/>
    <w:rsid w:val="00704886"/>
    <w:rsid w:val="007368BA"/>
    <w:rsid w:val="00741FAA"/>
    <w:rsid w:val="00754EE0"/>
    <w:rsid w:val="00756C8B"/>
    <w:rsid w:val="00761843"/>
    <w:rsid w:val="00766A30"/>
    <w:rsid w:val="00794468"/>
    <w:rsid w:val="007D7544"/>
    <w:rsid w:val="00855623"/>
    <w:rsid w:val="008635B8"/>
    <w:rsid w:val="0088276E"/>
    <w:rsid w:val="00897A01"/>
    <w:rsid w:val="0092371E"/>
    <w:rsid w:val="00923E2C"/>
    <w:rsid w:val="00923F8E"/>
    <w:rsid w:val="00984FD0"/>
    <w:rsid w:val="009B479A"/>
    <w:rsid w:val="009C1CF5"/>
    <w:rsid w:val="009C69A1"/>
    <w:rsid w:val="009D4CD4"/>
    <w:rsid w:val="009F5DCE"/>
    <w:rsid w:val="00A06C22"/>
    <w:rsid w:val="00A10DDB"/>
    <w:rsid w:val="00A274C7"/>
    <w:rsid w:val="00A45EEE"/>
    <w:rsid w:val="00A5386D"/>
    <w:rsid w:val="00A54806"/>
    <w:rsid w:val="00A714B9"/>
    <w:rsid w:val="00AA3C1F"/>
    <w:rsid w:val="00AE378D"/>
    <w:rsid w:val="00AF76CA"/>
    <w:rsid w:val="00B044B9"/>
    <w:rsid w:val="00B12B8C"/>
    <w:rsid w:val="00B12C55"/>
    <w:rsid w:val="00B13B10"/>
    <w:rsid w:val="00B23CA3"/>
    <w:rsid w:val="00B3375D"/>
    <w:rsid w:val="00B535F0"/>
    <w:rsid w:val="00B67D60"/>
    <w:rsid w:val="00B839FA"/>
    <w:rsid w:val="00B961CD"/>
    <w:rsid w:val="00BB0BF8"/>
    <w:rsid w:val="00BB1634"/>
    <w:rsid w:val="00BD2064"/>
    <w:rsid w:val="00BD2A37"/>
    <w:rsid w:val="00BD5DBA"/>
    <w:rsid w:val="00C059AA"/>
    <w:rsid w:val="00C104B8"/>
    <w:rsid w:val="00C254F8"/>
    <w:rsid w:val="00C25FB9"/>
    <w:rsid w:val="00C47D75"/>
    <w:rsid w:val="00C718EE"/>
    <w:rsid w:val="00C72C99"/>
    <w:rsid w:val="00C87BEB"/>
    <w:rsid w:val="00C97EA8"/>
    <w:rsid w:val="00CC28DE"/>
    <w:rsid w:val="00CE486C"/>
    <w:rsid w:val="00CE6965"/>
    <w:rsid w:val="00D24F9F"/>
    <w:rsid w:val="00D4450F"/>
    <w:rsid w:val="00D72250"/>
    <w:rsid w:val="00D763CE"/>
    <w:rsid w:val="00D85078"/>
    <w:rsid w:val="00DB7518"/>
    <w:rsid w:val="00DC2963"/>
    <w:rsid w:val="00DF6FC8"/>
    <w:rsid w:val="00E00060"/>
    <w:rsid w:val="00E00BB2"/>
    <w:rsid w:val="00E103D3"/>
    <w:rsid w:val="00E55453"/>
    <w:rsid w:val="00E563E0"/>
    <w:rsid w:val="00E57CFE"/>
    <w:rsid w:val="00E660DF"/>
    <w:rsid w:val="00E760E6"/>
    <w:rsid w:val="00E91FB7"/>
    <w:rsid w:val="00E9702E"/>
    <w:rsid w:val="00ED0C94"/>
    <w:rsid w:val="00EF1955"/>
    <w:rsid w:val="00F113B5"/>
    <w:rsid w:val="00F221A7"/>
    <w:rsid w:val="00F31A8B"/>
    <w:rsid w:val="00F40DAC"/>
    <w:rsid w:val="00F52FDC"/>
    <w:rsid w:val="00FB745F"/>
    <w:rsid w:val="00FC2935"/>
    <w:rsid w:val="00FE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9F4B7C"/>
  <w15:docId w15:val="{3EF3BD6C-BDB9-4EB1-A008-90DD0BF67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7F6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2113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113B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113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113BA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2113BA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2113BA"/>
  </w:style>
  <w:style w:type="paragraph" w:styleId="aa">
    <w:name w:val="Balloon Text"/>
    <w:basedOn w:val="a"/>
    <w:link w:val="ab"/>
    <w:uiPriority w:val="99"/>
    <w:semiHidden/>
    <w:unhideWhenUsed/>
    <w:rsid w:val="00BD2064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BD2064"/>
    <w:rPr>
      <w:sz w:val="18"/>
      <w:szCs w:val="18"/>
    </w:rPr>
  </w:style>
  <w:style w:type="paragraph" w:styleId="ac">
    <w:name w:val="Normal (Web)"/>
    <w:basedOn w:val="a"/>
    <w:uiPriority w:val="99"/>
    <w:unhideWhenUsed/>
    <w:rsid w:val="00E000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bjh-p">
    <w:name w:val="bjh-p"/>
    <w:basedOn w:val="a0"/>
    <w:rsid w:val="00E00060"/>
  </w:style>
  <w:style w:type="table" w:styleId="ad">
    <w:name w:val="Table Grid"/>
    <w:basedOn w:val="a1"/>
    <w:uiPriority w:val="59"/>
    <w:rsid w:val="002B77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1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24727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98006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1541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A72F3-B2A4-45CF-9F8F-E20AE047A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461</Characters>
  <Application>Microsoft Office Word</Application>
  <DocSecurity>0</DocSecurity>
  <Lines>3</Lines>
  <Paragraphs>1</Paragraphs>
  <ScaleCrop>false</ScaleCrop>
  <Company>Microsoft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毛建雄</dc:creator>
  <cp:lastModifiedBy>Administrator</cp:lastModifiedBy>
  <cp:revision>67</cp:revision>
  <cp:lastPrinted>2018-04-13T08:41:00Z</cp:lastPrinted>
  <dcterms:created xsi:type="dcterms:W3CDTF">2022-01-21T08:35:00Z</dcterms:created>
  <dcterms:modified xsi:type="dcterms:W3CDTF">2022-01-21T09:36:00Z</dcterms:modified>
</cp:coreProperties>
</file>