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02A" w:rsidRDefault="0042102A" w:rsidP="0042102A">
      <w:pPr>
        <w:spacing w:line="560" w:lineRule="exact"/>
        <w:ind w:right="-58"/>
        <w:rPr>
          <w:rFonts w:ascii="仿宋" w:eastAsia="仿宋" w:hAnsi="仿宋" w:cs="Tahoma"/>
          <w:color w:val="333333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sz w:val="32"/>
          <w:szCs w:val="32"/>
        </w:rPr>
        <w:t>附件1：</w:t>
      </w:r>
    </w:p>
    <w:p w:rsidR="00561FA4" w:rsidRDefault="00561FA4" w:rsidP="0042102A">
      <w:pPr>
        <w:spacing w:line="560" w:lineRule="exact"/>
        <w:ind w:right="-58"/>
        <w:jc w:val="center"/>
        <w:rPr>
          <w:rFonts w:ascii="方正小标宋简体" w:eastAsia="方正小标宋简体" w:cs="宋体"/>
          <w:bCs/>
          <w:color w:val="000000"/>
          <w:kern w:val="0"/>
          <w:sz w:val="36"/>
          <w:szCs w:val="36"/>
        </w:rPr>
      </w:pPr>
    </w:p>
    <w:p w:rsidR="0042102A" w:rsidRPr="0042102A" w:rsidRDefault="0042102A" w:rsidP="0042102A">
      <w:pPr>
        <w:spacing w:line="560" w:lineRule="exact"/>
        <w:ind w:right="-58"/>
        <w:jc w:val="center"/>
        <w:rPr>
          <w:rFonts w:ascii="方正小标宋简体" w:eastAsia="方正小标宋简体" w:cs="宋体"/>
          <w:bCs/>
          <w:color w:val="000000"/>
          <w:kern w:val="0"/>
          <w:sz w:val="36"/>
          <w:szCs w:val="36"/>
        </w:rPr>
      </w:pPr>
      <w:r w:rsidRPr="0042102A">
        <w:rPr>
          <w:rFonts w:ascii="方正小标宋简体" w:eastAsia="方正小标宋简体" w:cs="宋体" w:hint="eastAsia"/>
          <w:bCs/>
          <w:color w:val="000000"/>
          <w:kern w:val="0"/>
          <w:sz w:val="36"/>
          <w:szCs w:val="36"/>
        </w:rPr>
        <w:t>浙江中医药大学2021年研究生教育大会议程</w:t>
      </w:r>
    </w:p>
    <w:p w:rsidR="00B0676E" w:rsidRDefault="00B0676E" w:rsidP="00B635F3">
      <w:pPr>
        <w:spacing w:line="560" w:lineRule="exact"/>
        <w:ind w:right="-58"/>
        <w:rPr>
          <w:rFonts w:ascii="仿宋" w:eastAsia="仿宋" w:hAnsi="仿宋" w:cs="Tahoma"/>
          <w:color w:val="333333"/>
          <w:sz w:val="32"/>
          <w:szCs w:val="32"/>
        </w:rPr>
      </w:pPr>
    </w:p>
    <w:tbl>
      <w:tblPr>
        <w:tblW w:w="894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8"/>
        <w:gridCol w:w="1560"/>
        <w:gridCol w:w="4110"/>
        <w:gridCol w:w="1252"/>
      </w:tblGrid>
      <w:tr w:rsidR="00B0676E" w:rsidTr="008E332E">
        <w:trPr>
          <w:trHeight w:val="607"/>
          <w:jc w:val="center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6E" w:rsidRPr="00803A80" w:rsidRDefault="00B0676E" w:rsidP="0042102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03A8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6E" w:rsidRPr="00803A80" w:rsidRDefault="00B0676E" w:rsidP="0042102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03A8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议</w:t>
            </w:r>
            <w:r w:rsidRPr="00803A80"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803A8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6E" w:rsidRPr="00803A80" w:rsidRDefault="00B0676E" w:rsidP="0042102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03A8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内</w:t>
            </w:r>
            <w:r w:rsidRPr="00803A80"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803A8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容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76E" w:rsidRPr="00803A80" w:rsidRDefault="00B0676E" w:rsidP="0042102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03A8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主持人</w:t>
            </w:r>
          </w:p>
        </w:tc>
      </w:tr>
      <w:tr w:rsidR="008E332E" w:rsidTr="00EE600E">
        <w:trPr>
          <w:trHeight w:val="607"/>
          <w:jc w:val="center"/>
        </w:trPr>
        <w:tc>
          <w:tcPr>
            <w:tcW w:w="20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332E" w:rsidRPr="0042102A" w:rsidRDefault="008E332E" w:rsidP="0042102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2102A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10:00-11:20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332E" w:rsidRPr="0042102A" w:rsidRDefault="008E332E" w:rsidP="0042102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领导讲话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2E" w:rsidRPr="0042102A" w:rsidRDefault="008E332E" w:rsidP="0042102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校领导讲话（黄文秀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书记</w:t>
            </w: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1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332E" w:rsidRPr="0042102A" w:rsidRDefault="008E332E" w:rsidP="0036149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温成平</w:t>
            </w:r>
          </w:p>
        </w:tc>
      </w:tr>
      <w:tr w:rsidR="008E332E" w:rsidTr="00EE600E">
        <w:trPr>
          <w:trHeight w:val="802"/>
          <w:jc w:val="center"/>
        </w:trPr>
        <w:tc>
          <w:tcPr>
            <w:tcW w:w="20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2E" w:rsidRPr="0042102A" w:rsidRDefault="008E332E" w:rsidP="0042102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2E" w:rsidRPr="0042102A" w:rsidRDefault="008E332E" w:rsidP="0042102A">
            <w:pPr>
              <w:autoSpaceDE w:val="0"/>
              <w:autoSpaceDN w:val="0"/>
              <w:adjustRightInd w:val="0"/>
              <w:spacing w:line="400" w:lineRule="exact"/>
              <w:ind w:leftChars="-920" w:left="382" w:hangingChars="890" w:hanging="2314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2E" w:rsidRDefault="008E332E" w:rsidP="0042102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研究生主管部门领导讲话</w:t>
            </w:r>
          </w:p>
          <w:p w:rsidR="008E332E" w:rsidRPr="0042102A" w:rsidRDefault="008E332E" w:rsidP="0042102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（全国中医药研究生教指委主委）</w:t>
            </w:r>
          </w:p>
        </w:tc>
        <w:tc>
          <w:tcPr>
            <w:tcW w:w="1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2E" w:rsidRPr="0042102A" w:rsidRDefault="008E332E" w:rsidP="0042102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36149D" w:rsidTr="007145DD">
        <w:trPr>
          <w:trHeight w:val="1313"/>
          <w:jc w:val="center"/>
        </w:trPr>
        <w:tc>
          <w:tcPr>
            <w:tcW w:w="20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149D" w:rsidRPr="0042102A" w:rsidRDefault="0036149D" w:rsidP="0042102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2102A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11:20-12:00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149D" w:rsidRPr="0042102A" w:rsidRDefault="0036149D" w:rsidP="0042102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工作交流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49D" w:rsidRDefault="0036149D" w:rsidP="0042102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各培养单位交流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：</w:t>
            </w:r>
          </w:p>
          <w:p w:rsidR="0036149D" w:rsidRDefault="0036149D" w:rsidP="0042102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一临：侧重专硕培养；</w:t>
            </w:r>
          </w:p>
          <w:p w:rsidR="0036149D" w:rsidRDefault="0036149D" w:rsidP="0042102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基础：侧重博士生传承创新培养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；</w:t>
            </w:r>
          </w:p>
          <w:p w:rsidR="0036149D" w:rsidRPr="0042102A" w:rsidRDefault="0036149D" w:rsidP="0042102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市中：代表新的培养单位表态</w:t>
            </w:r>
          </w:p>
        </w:tc>
        <w:tc>
          <w:tcPr>
            <w:tcW w:w="1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149D" w:rsidRPr="0042102A" w:rsidRDefault="0036149D" w:rsidP="0042102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张翼宙</w:t>
            </w:r>
          </w:p>
        </w:tc>
      </w:tr>
      <w:tr w:rsidR="0036149D" w:rsidTr="007145DD">
        <w:trPr>
          <w:trHeight w:val="607"/>
          <w:jc w:val="center"/>
        </w:trPr>
        <w:tc>
          <w:tcPr>
            <w:tcW w:w="20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49D" w:rsidRPr="0042102A" w:rsidRDefault="0036149D" w:rsidP="0042102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49D" w:rsidRPr="0042102A" w:rsidRDefault="0036149D" w:rsidP="0042102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49D" w:rsidRDefault="0036149D" w:rsidP="0042102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研究生主管校领导讲话</w:t>
            </w:r>
          </w:p>
          <w:p w:rsidR="0036149D" w:rsidRPr="0042102A" w:rsidRDefault="0036149D" w:rsidP="0042102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（温成平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副校长</w:t>
            </w: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1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49D" w:rsidRPr="0042102A" w:rsidRDefault="0036149D" w:rsidP="0036149D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F14FF" w:rsidTr="00260D5E">
        <w:trPr>
          <w:trHeight w:val="607"/>
          <w:jc w:val="center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4FF" w:rsidRPr="0042102A" w:rsidRDefault="00EF14FF" w:rsidP="0042102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12:00-14:00</w:t>
            </w:r>
          </w:p>
        </w:tc>
        <w:tc>
          <w:tcPr>
            <w:tcW w:w="6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4FF" w:rsidRPr="0042102A" w:rsidRDefault="00EF14FF" w:rsidP="00EF14FF">
            <w:pPr>
              <w:autoSpaceDE w:val="0"/>
              <w:autoSpaceDN w:val="0"/>
              <w:adjustRightInd w:val="0"/>
              <w:spacing w:line="400" w:lineRule="exact"/>
              <w:ind w:firstLineChars="950" w:firstLine="2470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午餐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及</w:t>
            </w: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午休</w:t>
            </w:r>
          </w:p>
        </w:tc>
      </w:tr>
      <w:tr w:rsidR="0036149D" w:rsidTr="008A0F13">
        <w:trPr>
          <w:trHeight w:val="607"/>
          <w:jc w:val="center"/>
        </w:trPr>
        <w:tc>
          <w:tcPr>
            <w:tcW w:w="20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149D" w:rsidRPr="0042102A" w:rsidRDefault="0036149D" w:rsidP="0042102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2102A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14:00-15:30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149D" w:rsidRPr="0042102A" w:rsidRDefault="0036149D" w:rsidP="0042102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导师培训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49D" w:rsidRPr="0042102A" w:rsidRDefault="0036149D" w:rsidP="008E332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校领导讲话（张光霁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副书记</w:t>
            </w: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1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149D" w:rsidRPr="0042102A" w:rsidRDefault="0036149D" w:rsidP="0042102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张翼宙</w:t>
            </w:r>
          </w:p>
        </w:tc>
      </w:tr>
      <w:tr w:rsidR="0036149D" w:rsidTr="008A0F13">
        <w:trPr>
          <w:trHeight w:val="607"/>
          <w:jc w:val="center"/>
        </w:trPr>
        <w:tc>
          <w:tcPr>
            <w:tcW w:w="20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149D" w:rsidRPr="0042102A" w:rsidRDefault="0036149D" w:rsidP="0042102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149D" w:rsidRPr="0042102A" w:rsidRDefault="0036149D" w:rsidP="0042102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49D" w:rsidRPr="0042102A" w:rsidRDefault="0036149D" w:rsidP="0042102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专题讲座</w:t>
            </w:r>
            <w:r w:rsidRPr="0042102A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-1</w:t>
            </w: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浙江大学</w:t>
            </w:r>
            <w:r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医学院附属第一医院</w:t>
            </w: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徐承富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主任</w:t>
            </w: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12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149D" w:rsidRPr="0042102A" w:rsidRDefault="0036149D" w:rsidP="0042102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36149D" w:rsidTr="008A0F13">
        <w:trPr>
          <w:trHeight w:val="607"/>
          <w:jc w:val="center"/>
        </w:trPr>
        <w:tc>
          <w:tcPr>
            <w:tcW w:w="20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49D" w:rsidRPr="0042102A" w:rsidRDefault="0036149D" w:rsidP="0042102A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6149D" w:rsidRPr="0042102A" w:rsidRDefault="0036149D" w:rsidP="0042102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49D" w:rsidRPr="0042102A" w:rsidRDefault="0036149D" w:rsidP="008E332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专题讲座</w:t>
            </w:r>
            <w:r w:rsidRPr="0042102A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-2</w:t>
            </w: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上海中医药大学</w:t>
            </w:r>
            <w:r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中药研究所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王峥</w:t>
            </w: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涛</w:t>
            </w:r>
            <w:r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所长</w:t>
            </w: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12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149D" w:rsidRPr="0042102A" w:rsidRDefault="0036149D" w:rsidP="0042102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36149D" w:rsidTr="008A0F13">
        <w:trPr>
          <w:trHeight w:val="607"/>
          <w:jc w:val="center"/>
        </w:trPr>
        <w:tc>
          <w:tcPr>
            <w:tcW w:w="20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149D" w:rsidRPr="0042102A" w:rsidRDefault="0036149D" w:rsidP="0042102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2102A"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  <w:t>15:30-16:30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149D" w:rsidRPr="0042102A" w:rsidRDefault="0036149D" w:rsidP="0042102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闭幕式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49D" w:rsidRPr="0042102A" w:rsidRDefault="0036149D" w:rsidP="0042102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颁奖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环节</w:t>
            </w:r>
          </w:p>
        </w:tc>
        <w:tc>
          <w:tcPr>
            <w:tcW w:w="1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49D" w:rsidRPr="0042102A" w:rsidRDefault="0036149D" w:rsidP="0036149D">
            <w:pPr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42102A" w:rsidTr="008E332E">
        <w:trPr>
          <w:trHeight w:val="607"/>
          <w:jc w:val="center"/>
        </w:trPr>
        <w:tc>
          <w:tcPr>
            <w:tcW w:w="20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2A" w:rsidRPr="0042102A" w:rsidRDefault="0042102A" w:rsidP="0042102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2A" w:rsidRPr="0042102A" w:rsidRDefault="0042102A" w:rsidP="0042102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2A" w:rsidRPr="0042102A" w:rsidRDefault="0042102A" w:rsidP="0042102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校领导总结讲话（陈忠</w:t>
            </w:r>
            <w:r w:rsidR="008E332E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校长</w:t>
            </w: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02A" w:rsidRPr="0042102A" w:rsidRDefault="0042102A" w:rsidP="0042102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2102A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温成平</w:t>
            </w:r>
          </w:p>
        </w:tc>
      </w:tr>
    </w:tbl>
    <w:p w:rsidR="00B0676E" w:rsidRDefault="00B0676E" w:rsidP="00B635F3">
      <w:pPr>
        <w:spacing w:line="560" w:lineRule="exact"/>
        <w:ind w:right="-58"/>
        <w:rPr>
          <w:rFonts w:ascii="仿宋" w:eastAsia="仿宋" w:hAnsi="仿宋" w:cs="Tahoma"/>
          <w:color w:val="333333"/>
          <w:sz w:val="32"/>
          <w:szCs w:val="32"/>
        </w:rPr>
      </w:pPr>
    </w:p>
    <w:p w:rsidR="00ED2B2F" w:rsidRPr="002C7373" w:rsidRDefault="00ED2B2F" w:rsidP="00561FA4">
      <w:pPr>
        <w:spacing w:line="560" w:lineRule="exact"/>
        <w:ind w:right="-58"/>
        <w:rPr>
          <w:rFonts w:ascii="仿宋" w:eastAsia="仿宋" w:hAnsi="仿宋" w:cs="Tahoma" w:hint="eastAsia"/>
          <w:color w:val="333333"/>
          <w:sz w:val="32"/>
          <w:szCs w:val="32"/>
        </w:rPr>
      </w:pPr>
      <w:bookmarkStart w:id="0" w:name="_GoBack"/>
      <w:bookmarkEnd w:id="0"/>
    </w:p>
    <w:sectPr w:rsidR="00ED2B2F" w:rsidRPr="002C7373" w:rsidSect="002C7373">
      <w:footerReference w:type="default" r:id="rId7"/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B81" w:rsidRDefault="00955B81" w:rsidP="009C274B">
      <w:r>
        <w:separator/>
      </w:r>
    </w:p>
  </w:endnote>
  <w:endnote w:type="continuationSeparator" w:id="0">
    <w:p w:rsidR="00955B81" w:rsidRDefault="00955B81" w:rsidP="009C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664653"/>
      <w:docPartObj>
        <w:docPartGallery w:val="Page Numbers (Bottom of Page)"/>
        <w:docPartUnique/>
      </w:docPartObj>
    </w:sdtPr>
    <w:sdtEndPr/>
    <w:sdtContent>
      <w:p w:rsidR="00D00315" w:rsidRDefault="00D003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BAF" w:rsidRPr="00327BAF">
          <w:rPr>
            <w:noProof/>
            <w:lang w:val="zh-CN"/>
          </w:rPr>
          <w:t>1</w:t>
        </w:r>
        <w:r>
          <w:fldChar w:fldCharType="end"/>
        </w:r>
      </w:p>
    </w:sdtContent>
  </w:sdt>
  <w:p w:rsidR="00D00315" w:rsidRDefault="00D003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B81" w:rsidRDefault="00955B81" w:rsidP="009C274B">
      <w:r>
        <w:separator/>
      </w:r>
    </w:p>
  </w:footnote>
  <w:footnote w:type="continuationSeparator" w:id="0">
    <w:p w:rsidR="00955B81" w:rsidRDefault="00955B81" w:rsidP="009C2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7AC4"/>
    <w:multiLevelType w:val="hybridMultilevel"/>
    <w:tmpl w:val="B1162B86"/>
    <w:lvl w:ilvl="0" w:tplc="3E50E82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35FD72EE"/>
    <w:multiLevelType w:val="hybridMultilevel"/>
    <w:tmpl w:val="F06271A0"/>
    <w:lvl w:ilvl="0" w:tplc="A1C8F1FC">
      <w:start w:val="1"/>
      <w:numFmt w:val="japaneseCounting"/>
      <w:lvlText w:val="%1、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793D6C86"/>
    <w:multiLevelType w:val="hybridMultilevel"/>
    <w:tmpl w:val="29808E62"/>
    <w:lvl w:ilvl="0" w:tplc="3E48A8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274B"/>
    <w:rsid w:val="0000201C"/>
    <w:rsid w:val="00002DE8"/>
    <w:rsid w:val="000070D2"/>
    <w:rsid w:val="000621FD"/>
    <w:rsid w:val="000D32FB"/>
    <w:rsid w:val="000D3683"/>
    <w:rsid w:val="001942E8"/>
    <w:rsid w:val="002110B5"/>
    <w:rsid w:val="00223B8D"/>
    <w:rsid w:val="00243B1E"/>
    <w:rsid w:val="00272213"/>
    <w:rsid w:val="002966E1"/>
    <w:rsid w:val="002C7373"/>
    <w:rsid w:val="002E046E"/>
    <w:rsid w:val="002F2C48"/>
    <w:rsid w:val="00312C85"/>
    <w:rsid w:val="00314AB7"/>
    <w:rsid w:val="0031648D"/>
    <w:rsid w:val="00327BAF"/>
    <w:rsid w:val="00337074"/>
    <w:rsid w:val="0036149D"/>
    <w:rsid w:val="00364E15"/>
    <w:rsid w:val="00385FF9"/>
    <w:rsid w:val="00392AC4"/>
    <w:rsid w:val="004121EF"/>
    <w:rsid w:val="00420097"/>
    <w:rsid w:val="0042102A"/>
    <w:rsid w:val="0042314D"/>
    <w:rsid w:val="00452955"/>
    <w:rsid w:val="00454173"/>
    <w:rsid w:val="00472CE9"/>
    <w:rsid w:val="004B634E"/>
    <w:rsid w:val="004F0002"/>
    <w:rsid w:val="00501F5C"/>
    <w:rsid w:val="0055297F"/>
    <w:rsid w:val="00561FA4"/>
    <w:rsid w:val="00575D1E"/>
    <w:rsid w:val="00592558"/>
    <w:rsid w:val="005954AD"/>
    <w:rsid w:val="005A04F2"/>
    <w:rsid w:val="005A2CBC"/>
    <w:rsid w:val="005A3794"/>
    <w:rsid w:val="005A6C8B"/>
    <w:rsid w:val="005B27D5"/>
    <w:rsid w:val="005B4A75"/>
    <w:rsid w:val="005D1FA2"/>
    <w:rsid w:val="005E2500"/>
    <w:rsid w:val="005F4D71"/>
    <w:rsid w:val="0061080E"/>
    <w:rsid w:val="006849B7"/>
    <w:rsid w:val="00692E89"/>
    <w:rsid w:val="006A5D16"/>
    <w:rsid w:val="006D0E7A"/>
    <w:rsid w:val="006D38C3"/>
    <w:rsid w:val="007006AA"/>
    <w:rsid w:val="0071096D"/>
    <w:rsid w:val="0074155F"/>
    <w:rsid w:val="007870BA"/>
    <w:rsid w:val="007925F5"/>
    <w:rsid w:val="007A528A"/>
    <w:rsid w:val="007B65A9"/>
    <w:rsid w:val="007D071F"/>
    <w:rsid w:val="00803A80"/>
    <w:rsid w:val="00815F21"/>
    <w:rsid w:val="00825F6B"/>
    <w:rsid w:val="0086022A"/>
    <w:rsid w:val="00876BA0"/>
    <w:rsid w:val="0088042F"/>
    <w:rsid w:val="00880E2C"/>
    <w:rsid w:val="008871B2"/>
    <w:rsid w:val="008C50B4"/>
    <w:rsid w:val="008E332E"/>
    <w:rsid w:val="008E4878"/>
    <w:rsid w:val="008E4933"/>
    <w:rsid w:val="00901AF9"/>
    <w:rsid w:val="00922E55"/>
    <w:rsid w:val="00955B81"/>
    <w:rsid w:val="00997DE5"/>
    <w:rsid w:val="009A2A31"/>
    <w:rsid w:val="009B5034"/>
    <w:rsid w:val="009C274B"/>
    <w:rsid w:val="00A038DF"/>
    <w:rsid w:val="00A14D16"/>
    <w:rsid w:val="00A15832"/>
    <w:rsid w:val="00A3116C"/>
    <w:rsid w:val="00A670D7"/>
    <w:rsid w:val="00A72321"/>
    <w:rsid w:val="00AA1F39"/>
    <w:rsid w:val="00AA2666"/>
    <w:rsid w:val="00AA363A"/>
    <w:rsid w:val="00AB4B1B"/>
    <w:rsid w:val="00AC3EFC"/>
    <w:rsid w:val="00AF5DF6"/>
    <w:rsid w:val="00B0676E"/>
    <w:rsid w:val="00B46115"/>
    <w:rsid w:val="00B635F3"/>
    <w:rsid w:val="00B63B74"/>
    <w:rsid w:val="00B66780"/>
    <w:rsid w:val="00B75EE6"/>
    <w:rsid w:val="00BA7230"/>
    <w:rsid w:val="00BF5594"/>
    <w:rsid w:val="00C12FC7"/>
    <w:rsid w:val="00C14B45"/>
    <w:rsid w:val="00C210B0"/>
    <w:rsid w:val="00C320A5"/>
    <w:rsid w:val="00C5117B"/>
    <w:rsid w:val="00C573BA"/>
    <w:rsid w:val="00C65C94"/>
    <w:rsid w:val="00C9477F"/>
    <w:rsid w:val="00CA2D2F"/>
    <w:rsid w:val="00CB7D81"/>
    <w:rsid w:val="00CF4CEF"/>
    <w:rsid w:val="00D00315"/>
    <w:rsid w:val="00D149F3"/>
    <w:rsid w:val="00D350F6"/>
    <w:rsid w:val="00D625C8"/>
    <w:rsid w:val="00DA11C1"/>
    <w:rsid w:val="00DA2E4C"/>
    <w:rsid w:val="00DA7A87"/>
    <w:rsid w:val="00DC1380"/>
    <w:rsid w:val="00DD0451"/>
    <w:rsid w:val="00DE5A8F"/>
    <w:rsid w:val="00DF38BA"/>
    <w:rsid w:val="00E00073"/>
    <w:rsid w:val="00E03F6A"/>
    <w:rsid w:val="00E22AC9"/>
    <w:rsid w:val="00E33B8F"/>
    <w:rsid w:val="00E967D2"/>
    <w:rsid w:val="00EA4765"/>
    <w:rsid w:val="00EC634A"/>
    <w:rsid w:val="00EC7ED1"/>
    <w:rsid w:val="00ED0CA4"/>
    <w:rsid w:val="00ED2B2F"/>
    <w:rsid w:val="00ED5AFE"/>
    <w:rsid w:val="00EF14FF"/>
    <w:rsid w:val="00F07E83"/>
    <w:rsid w:val="00F20E4F"/>
    <w:rsid w:val="00F21146"/>
    <w:rsid w:val="00F310DF"/>
    <w:rsid w:val="00F43F47"/>
    <w:rsid w:val="00F57483"/>
    <w:rsid w:val="00FA7C9B"/>
    <w:rsid w:val="00FC731D"/>
    <w:rsid w:val="00FE4F30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131119-B163-415C-AE8A-2B80E69E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B1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C27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7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7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C274B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uiPriority w:val="22"/>
    <w:qFormat/>
    <w:rsid w:val="009C274B"/>
    <w:rPr>
      <w:b/>
      <w:bCs/>
    </w:rPr>
  </w:style>
  <w:style w:type="paragraph" w:styleId="a6">
    <w:name w:val="List Paragraph"/>
    <w:basedOn w:val="a"/>
    <w:uiPriority w:val="34"/>
    <w:qFormat/>
    <w:rsid w:val="005E2500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45417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54173"/>
  </w:style>
  <w:style w:type="table" w:styleId="a8">
    <w:name w:val="Table Grid"/>
    <w:basedOn w:val="a1"/>
    <w:uiPriority w:val="59"/>
    <w:rsid w:val="00741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浙江 中医</cp:lastModifiedBy>
  <cp:revision>96</cp:revision>
  <cp:lastPrinted>2019-04-23T03:45:00Z</cp:lastPrinted>
  <dcterms:created xsi:type="dcterms:W3CDTF">2017-11-16T07:01:00Z</dcterms:created>
  <dcterms:modified xsi:type="dcterms:W3CDTF">2021-06-18T08:11:00Z</dcterms:modified>
</cp:coreProperties>
</file>